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1D" w:rsidRPr="00E87BC3" w:rsidRDefault="0022351D" w:rsidP="00BC48E0">
      <w:pPr>
        <w:pStyle w:val="JCEAMainTitle"/>
      </w:pPr>
      <w:bookmarkStart w:id="0" w:name="_GoBack"/>
      <w:bookmarkEnd w:id="0"/>
      <w:r w:rsidRPr="00E87BC3">
        <w:t>Title - 18 point Arial font, bold, lowercase</w:t>
      </w:r>
    </w:p>
    <w:p w:rsidR="0022351D" w:rsidRPr="00D43BB5" w:rsidRDefault="0022351D" w:rsidP="00116CCF">
      <w:pPr>
        <w:pStyle w:val="JCEASpacing"/>
        <w:rPr>
          <w:color w:val="A6A6A6" w:themeColor="background1" w:themeShade="A6"/>
          <w:sz w:val="24"/>
          <w:szCs w:val="24"/>
        </w:rPr>
      </w:pPr>
      <w:r w:rsidRPr="00D43BB5">
        <w:rPr>
          <w:color w:val="A6A6A6" w:themeColor="background1" w:themeShade="A6"/>
          <w:sz w:val="24"/>
          <w:szCs w:val="24"/>
        </w:rPr>
        <w:t>One single free space</w:t>
      </w:r>
      <w:r w:rsidR="00A8496F">
        <w:rPr>
          <w:color w:val="A6A6A6" w:themeColor="background1" w:themeShade="A6"/>
          <w:sz w:val="24"/>
          <w:szCs w:val="24"/>
        </w:rPr>
        <w:t xml:space="preserve"> line</w:t>
      </w:r>
      <w:r w:rsidR="00D43BB5">
        <w:rPr>
          <w:color w:val="A6A6A6" w:themeColor="background1" w:themeShade="A6"/>
          <w:sz w:val="24"/>
          <w:szCs w:val="24"/>
        </w:rPr>
        <w:t xml:space="preserve"> (12 pt)</w:t>
      </w:r>
    </w:p>
    <w:p w:rsidR="0022351D" w:rsidRPr="00E87BC3" w:rsidRDefault="00D43BB5" w:rsidP="00FE1978">
      <w:pPr>
        <w:pStyle w:val="Bezriadkovania"/>
      </w:pPr>
      <w:r>
        <w:t xml:space="preserve">Name </w:t>
      </w:r>
      <w:r w:rsidR="001C56AB">
        <w:t>SUR</w:t>
      </w:r>
      <w:r w:rsidR="00AF4BDB">
        <w:t>NAME</w:t>
      </w:r>
      <w:r w:rsidR="0022351D" w:rsidRPr="00E87BC3">
        <w:rPr>
          <w:rStyle w:val="CitciaChar"/>
        </w:rPr>
        <w:t>1</w:t>
      </w:r>
      <w:r w:rsidR="0022351D" w:rsidRPr="00E87BC3">
        <w:rPr>
          <w:caps/>
        </w:rPr>
        <w:t xml:space="preserve">, </w:t>
      </w:r>
      <w:r w:rsidR="0022351D" w:rsidRPr="00E87BC3">
        <w:t>Name</w:t>
      </w:r>
      <w:r>
        <w:t xml:space="preserve"> </w:t>
      </w:r>
      <w:r w:rsidR="001C56AB">
        <w:t>SUR</w:t>
      </w:r>
      <w:r w:rsidR="00AF4BDB">
        <w:t>NAME</w:t>
      </w:r>
      <w:r w:rsidR="00753083">
        <w:rPr>
          <w:rStyle w:val="CitciaChar"/>
        </w:rPr>
        <w:t>2</w:t>
      </w:r>
      <w:r w:rsidR="00753083">
        <w:rPr>
          <w:rStyle w:val="CitciaChar"/>
          <w:vertAlign w:val="baseline"/>
        </w:rPr>
        <w:t>*</w:t>
      </w:r>
      <w:r w:rsidR="0022351D" w:rsidRPr="00E87BC3">
        <w:rPr>
          <w:caps/>
        </w:rPr>
        <w:t xml:space="preserve"> </w:t>
      </w:r>
      <w:r w:rsidR="0022351D" w:rsidRPr="00E87BC3">
        <w:t xml:space="preserve">and Name </w:t>
      </w:r>
      <w:r w:rsidR="001C56AB">
        <w:t>SUR</w:t>
      </w:r>
      <w:r w:rsidR="00AF4BDB">
        <w:t>NAME</w:t>
      </w:r>
      <w:r w:rsidR="00076610" w:rsidRPr="00E87BC3">
        <w:rPr>
          <w:rStyle w:val="CitciaChar"/>
        </w:rPr>
        <w:t>1</w:t>
      </w:r>
      <w:r>
        <w:t xml:space="preserve">                                          </w:t>
      </w:r>
      <w:r w:rsidR="0022351D" w:rsidRPr="00E87BC3">
        <w:t>Correspondence author must be marked by asterisk (*). Use 12 pt Arial font. Set paragraph space 6 pt before and after.</w:t>
      </w:r>
    </w:p>
    <w:p w:rsidR="0022351D" w:rsidRPr="00D43BB5" w:rsidRDefault="00D43BB5" w:rsidP="00D43BB5">
      <w:pPr>
        <w:pStyle w:val="JCEASpacing"/>
        <w:rPr>
          <w:color w:val="A6A6A6" w:themeColor="background1" w:themeShade="A6"/>
          <w:sz w:val="24"/>
          <w:szCs w:val="24"/>
        </w:rPr>
      </w:pPr>
      <w:r w:rsidRPr="00D43BB5">
        <w:rPr>
          <w:color w:val="A6A6A6" w:themeColor="background1" w:themeShade="A6"/>
          <w:sz w:val="24"/>
          <w:szCs w:val="24"/>
        </w:rPr>
        <w:t>One single free space</w:t>
      </w:r>
      <w:r w:rsidR="00A8496F">
        <w:rPr>
          <w:color w:val="A6A6A6" w:themeColor="background1" w:themeShade="A6"/>
          <w:sz w:val="24"/>
          <w:szCs w:val="24"/>
        </w:rPr>
        <w:t xml:space="preserve"> line</w:t>
      </w:r>
      <w:r>
        <w:rPr>
          <w:color w:val="A6A6A6" w:themeColor="background1" w:themeShade="A6"/>
          <w:sz w:val="24"/>
          <w:szCs w:val="24"/>
        </w:rPr>
        <w:t xml:space="preserve"> (12 pt)</w:t>
      </w:r>
    </w:p>
    <w:p w:rsidR="00753083" w:rsidRDefault="0022351D" w:rsidP="00CD20A2">
      <w:pPr>
        <w:pStyle w:val="JCEAAffiliation"/>
        <w:rPr>
          <w:lang w:val="en-US"/>
        </w:rPr>
      </w:pPr>
      <w:r w:rsidRPr="00E87BC3">
        <w:rPr>
          <w:vertAlign w:val="superscript"/>
          <w:lang w:val="en-US"/>
        </w:rPr>
        <w:t xml:space="preserve">1 </w:t>
      </w:r>
      <w:r w:rsidRPr="00E87BC3">
        <w:rPr>
          <w:lang w:val="en-US"/>
        </w:rPr>
        <w:t xml:space="preserve">Affiliation using 10 point Arial font – list all </w:t>
      </w:r>
      <w:r w:rsidRPr="00E87BC3">
        <w:rPr>
          <w:color w:val="000000" w:themeColor="text1"/>
          <w:lang w:val="en-US"/>
        </w:rPr>
        <w:t xml:space="preserve">affiliations </w:t>
      </w:r>
      <w:r w:rsidR="00E01464">
        <w:rPr>
          <w:color w:val="000000" w:themeColor="text1"/>
          <w:lang w:val="en-US"/>
        </w:rPr>
        <w:t xml:space="preserve">in English </w:t>
      </w:r>
      <w:r w:rsidRPr="00E87BC3">
        <w:rPr>
          <w:color w:val="000000" w:themeColor="text1"/>
          <w:lang w:val="en-US"/>
        </w:rPr>
        <w:t>(each</w:t>
      </w:r>
      <w:r w:rsidR="00E01464">
        <w:rPr>
          <w:lang w:val="en-US"/>
        </w:rPr>
        <w:t xml:space="preserve"> in separat</w:t>
      </w:r>
      <w:r w:rsidR="00753083">
        <w:rPr>
          <w:lang w:val="en-US"/>
        </w:rPr>
        <w:t>e line)</w:t>
      </w:r>
    </w:p>
    <w:p w:rsidR="0022351D" w:rsidRPr="00E87BC3" w:rsidRDefault="00753083" w:rsidP="00CD20A2">
      <w:pPr>
        <w:pStyle w:val="JCEAAffiliation"/>
        <w:rPr>
          <w:lang w:val="en-US"/>
        </w:rPr>
      </w:pPr>
      <w:r w:rsidRPr="00753083">
        <w:rPr>
          <w:vertAlign w:val="superscript"/>
          <w:lang w:val="en-US"/>
        </w:rPr>
        <w:t>2</w:t>
      </w:r>
      <w:r>
        <w:rPr>
          <w:lang w:val="en-US"/>
        </w:rPr>
        <w:t xml:space="preserve"> Affiliation – s</w:t>
      </w:r>
      <w:r w:rsidRPr="00E87BC3">
        <w:t>et</w:t>
      </w:r>
      <w:r>
        <w:t xml:space="preserve"> </w:t>
      </w:r>
      <w:r w:rsidRPr="00E87BC3">
        <w:t>paragr</w:t>
      </w:r>
      <w:r>
        <w:t>aph space 6 pt before and after,</w:t>
      </w:r>
      <w:r>
        <w:rPr>
          <w:lang w:val="en-US"/>
        </w:rPr>
        <w:t xml:space="preserve"> </w:t>
      </w:r>
      <w:r w:rsidR="0022351D" w:rsidRPr="00E87BC3">
        <w:rPr>
          <w:lang w:val="en-US"/>
        </w:rPr>
        <w:t>*correspondence</w:t>
      </w:r>
      <w:r w:rsidR="00E01464">
        <w:rPr>
          <w:lang w:val="en-US"/>
        </w:rPr>
        <w:t>: e-mail</w:t>
      </w:r>
    </w:p>
    <w:p w:rsidR="0022351D" w:rsidRPr="00D43BB5" w:rsidRDefault="0022351D" w:rsidP="00116CCF">
      <w:pPr>
        <w:pStyle w:val="JCEASpacing"/>
        <w:rPr>
          <w:color w:val="A6A6A6" w:themeColor="background1" w:themeShade="A6"/>
          <w:sz w:val="24"/>
          <w:szCs w:val="24"/>
        </w:rPr>
      </w:pPr>
      <w:r w:rsidRPr="00D43BB5">
        <w:rPr>
          <w:color w:val="A6A6A6" w:themeColor="background1" w:themeShade="A6"/>
          <w:sz w:val="24"/>
          <w:szCs w:val="24"/>
        </w:rPr>
        <w:t xml:space="preserve">Two </w:t>
      </w:r>
      <w:r w:rsidR="00116CCF" w:rsidRPr="00D43BB5">
        <w:rPr>
          <w:color w:val="A6A6A6" w:themeColor="background1" w:themeShade="A6"/>
          <w:sz w:val="24"/>
          <w:szCs w:val="24"/>
        </w:rPr>
        <w:t>single free space lines</w:t>
      </w:r>
      <w:r w:rsidR="00D43BB5" w:rsidRPr="00D43BB5">
        <w:rPr>
          <w:color w:val="A6A6A6" w:themeColor="background1" w:themeShade="A6"/>
          <w:sz w:val="24"/>
          <w:szCs w:val="24"/>
        </w:rPr>
        <w:t xml:space="preserve"> (12 pt)</w:t>
      </w:r>
    </w:p>
    <w:p w:rsidR="0022351D" w:rsidRPr="00E87BC3" w:rsidRDefault="0022351D" w:rsidP="00FE1978">
      <w:pPr>
        <w:pStyle w:val="Bezriadkovania"/>
      </w:pPr>
    </w:p>
    <w:p w:rsidR="0022351D" w:rsidRPr="00D43BB5" w:rsidRDefault="0022351D" w:rsidP="00D43BB5">
      <w:pPr>
        <w:pStyle w:val="Nadpis1"/>
        <w:rPr>
          <w:lang w:val="en-US"/>
        </w:rPr>
      </w:pPr>
      <w:r w:rsidRPr="00E87BC3">
        <w:rPr>
          <w:lang w:val="en-US"/>
        </w:rPr>
        <w:t xml:space="preserve">Abstract – 14 pt Arial </w:t>
      </w:r>
      <w:r w:rsidR="00D43BB5">
        <w:rPr>
          <w:lang w:val="en-US"/>
        </w:rPr>
        <w:t>font, lowercase</w:t>
      </w:r>
    </w:p>
    <w:p w:rsidR="0022351D" w:rsidRPr="00A05470" w:rsidRDefault="00FC2047" w:rsidP="00A05470">
      <w:pPr>
        <w:pStyle w:val="JCEAText"/>
        <w:rPr>
          <w:spacing w:val="-1"/>
        </w:rPr>
      </w:pPr>
      <w:r w:rsidRPr="00FC2047">
        <w:rPr>
          <w:color w:val="000000" w:themeColor="text1"/>
          <w:spacing w:val="-1"/>
        </w:rPr>
        <w:t>The manuscript should be submitted in doc(x) file format.</w:t>
      </w:r>
      <w:r w:rsidR="00A05470">
        <w:rPr>
          <w:spacing w:val="-1"/>
        </w:rPr>
        <w:t xml:space="preserve"> </w:t>
      </w:r>
      <w:r w:rsidR="009350B3">
        <w:rPr>
          <w:spacing w:val="-1"/>
        </w:rPr>
        <w:t>Abstract</w:t>
      </w:r>
      <w:r w:rsidR="009350B3" w:rsidRPr="009A0515">
        <w:rPr>
          <w:spacing w:val="-1"/>
        </w:rPr>
        <w:t xml:space="preserve"> may have a maximum of 250 words</w:t>
      </w:r>
      <w:r w:rsidR="009350B3">
        <w:rPr>
          <w:spacing w:val="-1"/>
        </w:rPr>
        <w:t>.</w:t>
      </w:r>
      <w:r w:rsidR="009350B3" w:rsidRPr="00753083">
        <w:rPr>
          <w:lang w:val="en-US"/>
        </w:rPr>
        <w:t xml:space="preserve"> </w:t>
      </w:r>
      <w:r w:rsidR="00753083" w:rsidRPr="00753083">
        <w:rPr>
          <w:lang w:val="en-US"/>
        </w:rPr>
        <w:t>Text should be left oriented with single spacing. U</w:t>
      </w:r>
      <w:r w:rsidR="0022351D" w:rsidRPr="00E87BC3">
        <w:rPr>
          <w:lang w:val="en-US"/>
        </w:rPr>
        <w:t>se only Arial 12 point font type for all text except for manuscript title, headings, auth</w:t>
      </w:r>
      <w:r w:rsidR="00753083">
        <w:rPr>
          <w:lang w:val="en-US"/>
        </w:rPr>
        <w:t>o</w:t>
      </w:r>
      <w:r w:rsidR="0022351D" w:rsidRPr="00E87BC3">
        <w:rPr>
          <w:lang w:val="en-US"/>
        </w:rPr>
        <w:t>r</w:t>
      </w:r>
      <w:r w:rsidR="00753083">
        <w:rPr>
          <w:lang w:val="en-US"/>
        </w:rPr>
        <w:t>s’</w:t>
      </w:r>
      <w:r w:rsidR="0022351D" w:rsidRPr="00E87BC3">
        <w:rPr>
          <w:lang w:val="en-US"/>
        </w:rPr>
        <w:t xml:space="preserve"> affiliations and footnotes. Abstract should be informative. It should give the context or background for the research and should state the goals, basic procedures, main findings (giving specific effect sizes and their statistical significance, if possible), and principal conclusions. It should emphasize new and important aspects of the research or observations. Abstract should not have any special headings (Goals, Results...). Abstract should be written as a continuous text that consists of one paragraph only. </w:t>
      </w:r>
      <w:r w:rsidR="00753083">
        <w:t>Do not put references in abstract. Also</w:t>
      </w:r>
      <w:r w:rsidR="00466DA6">
        <w:t>,</w:t>
      </w:r>
      <w:r w:rsidR="00753083">
        <w:t xml:space="preserve"> </w:t>
      </w:r>
      <w:r w:rsidR="00753083" w:rsidRPr="005943FB">
        <w:t>non-standard or uncommon abbreviations should be avoided</w:t>
      </w:r>
      <w:r w:rsidR="00753083">
        <w:t xml:space="preserve">, </w:t>
      </w:r>
      <w:r w:rsidR="00753083" w:rsidRPr="005943FB">
        <w:t>but if essential, they must be defined at their first mention in the abstract itself.</w:t>
      </w:r>
    </w:p>
    <w:p w:rsidR="0022351D" w:rsidRPr="00D43BB5" w:rsidRDefault="00D43BB5" w:rsidP="00D43BB5">
      <w:pPr>
        <w:pStyle w:val="JCEASpacing"/>
        <w:rPr>
          <w:color w:val="A6A6A6" w:themeColor="background1" w:themeShade="A6"/>
          <w:sz w:val="24"/>
          <w:szCs w:val="24"/>
        </w:rPr>
      </w:pPr>
      <w:r w:rsidRPr="00D43BB5">
        <w:rPr>
          <w:color w:val="A6A6A6" w:themeColor="background1" w:themeShade="A6"/>
          <w:sz w:val="24"/>
          <w:szCs w:val="24"/>
        </w:rPr>
        <w:t>One single free space</w:t>
      </w:r>
      <w:r w:rsidR="00A8496F">
        <w:rPr>
          <w:color w:val="A6A6A6" w:themeColor="background1" w:themeShade="A6"/>
          <w:sz w:val="24"/>
          <w:szCs w:val="24"/>
        </w:rPr>
        <w:t xml:space="preserve"> line</w:t>
      </w:r>
      <w:r>
        <w:rPr>
          <w:color w:val="A6A6A6" w:themeColor="background1" w:themeShade="A6"/>
          <w:sz w:val="24"/>
          <w:szCs w:val="24"/>
        </w:rPr>
        <w:t xml:space="preserve"> (12 pt)</w:t>
      </w:r>
    </w:p>
    <w:p w:rsidR="0022351D" w:rsidRPr="00E87BC3" w:rsidRDefault="0022351D" w:rsidP="00F50730">
      <w:pPr>
        <w:pStyle w:val="JCEAText"/>
        <w:rPr>
          <w:lang w:val="en-US"/>
        </w:rPr>
      </w:pPr>
      <w:r w:rsidRPr="00E87BC3">
        <w:rPr>
          <w:rStyle w:val="KeywordstitleChar"/>
          <w:rFonts w:eastAsia="Calibri"/>
          <w:sz w:val="24"/>
          <w:lang w:val="en-US"/>
        </w:rPr>
        <w:t>Keywords – 12 pt Arial, bold:</w:t>
      </w:r>
      <w:r w:rsidRPr="00E87BC3">
        <w:rPr>
          <w:lang w:val="en-US"/>
        </w:rPr>
        <w:t xml:space="preserve"> </w:t>
      </w:r>
      <w:r w:rsidR="00753083" w:rsidRPr="00E87BC3">
        <w:rPr>
          <w:lang w:val="en-US"/>
        </w:rPr>
        <w:t>keyword</w:t>
      </w:r>
      <w:r w:rsidR="00753083">
        <w:rPr>
          <w:lang w:val="en-US"/>
        </w:rPr>
        <w:t xml:space="preserve"> 1</w:t>
      </w:r>
      <w:r w:rsidR="00753083" w:rsidRPr="00E87BC3">
        <w:rPr>
          <w:lang w:val="en-US"/>
        </w:rPr>
        <w:t>, keyword</w:t>
      </w:r>
      <w:r w:rsidR="00753083">
        <w:rPr>
          <w:lang w:val="en-US"/>
        </w:rPr>
        <w:t xml:space="preserve"> 2</w:t>
      </w:r>
      <w:r w:rsidR="00753083" w:rsidRPr="00E87BC3">
        <w:rPr>
          <w:lang w:val="en-US"/>
        </w:rPr>
        <w:t>, keyword</w:t>
      </w:r>
      <w:r w:rsidR="00753083">
        <w:rPr>
          <w:lang w:val="en-US"/>
        </w:rPr>
        <w:t xml:space="preserve"> 3</w:t>
      </w:r>
      <w:r w:rsidR="00D43BB5">
        <w:rPr>
          <w:lang w:val="en-US"/>
        </w:rPr>
        <w:t xml:space="preserve">                                            </w:t>
      </w:r>
      <w:r w:rsidR="00753083" w:rsidRPr="00E87BC3">
        <w:rPr>
          <w:lang w:val="en-US"/>
        </w:rPr>
        <w:t xml:space="preserve"> </w:t>
      </w:r>
      <w:r w:rsidR="00753083">
        <w:rPr>
          <w:lang w:val="en-US"/>
        </w:rPr>
        <w:t xml:space="preserve"> List up to 10 </w:t>
      </w:r>
      <w:r w:rsidR="009A6C59">
        <w:rPr>
          <w:lang w:val="en-US"/>
        </w:rPr>
        <w:t xml:space="preserve">keywords in alphabetical order </w:t>
      </w:r>
      <w:r w:rsidR="00753083">
        <w:rPr>
          <w:lang w:val="en-US"/>
        </w:rPr>
        <w:t xml:space="preserve">and separate them with comma (,). </w:t>
      </w:r>
      <w:r w:rsidR="00753083" w:rsidRPr="00D9401B">
        <w:t>Do</w:t>
      </w:r>
      <w:r w:rsidR="00753083">
        <w:t xml:space="preserve"> no</w:t>
      </w:r>
      <w:r w:rsidR="00753083" w:rsidRPr="00D9401B">
        <w:t>t use any special symbols or abbreviations as keywords</w:t>
      </w:r>
      <w:r w:rsidR="00D43BB5">
        <w:t>.</w:t>
      </w:r>
    </w:p>
    <w:p w:rsidR="00D43BB5" w:rsidRPr="00D43BB5" w:rsidRDefault="00D43BB5" w:rsidP="00D43BB5">
      <w:pPr>
        <w:pStyle w:val="JCEASpacing"/>
        <w:rPr>
          <w:color w:val="A6A6A6" w:themeColor="background1" w:themeShade="A6"/>
          <w:sz w:val="24"/>
          <w:szCs w:val="24"/>
        </w:rPr>
      </w:pPr>
      <w:r w:rsidRPr="00D43BB5">
        <w:rPr>
          <w:color w:val="A6A6A6" w:themeColor="background1" w:themeShade="A6"/>
          <w:sz w:val="24"/>
          <w:szCs w:val="24"/>
        </w:rPr>
        <w:t>One single free space</w:t>
      </w:r>
      <w:r w:rsidR="00A8496F">
        <w:rPr>
          <w:color w:val="A6A6A6" w:themeColor="background1" w:themeShade="A6"/>
          <w:sz w:val="24"/>
          <w:szCs w:val="24"/>
        </w:rPr>
        <w:t xml:space="preserve"> line</w:t>
      </w:r>
      <w:r>
        <w:rPr>
          <w:color w:val="A6A6A6" w:themeColor="background1" w:themeShade="A6"/>
          <w:sz w:val="24"/>
          <w:szCs w:val="24"/>
        </w:rPr>
        <w:t xml:space="preserve"> (12 pt)</w:t>
      </w:r>
    </w:p>
    <w:p w:rsidR="0022351D" w:rsidRPr="00E87BC3" w:rsidRDefault="0022351D" w:rsidP="002D7CFB">
      <w:pPr>
        <w:pStyle w:val="Nadpis1"/>
        <w:rPr>
          <w:lang w:val="en-US"/>
        </w:rPr>
      </w:pPr>
      <w:r w:rsidRPr="00E87BC3">
        <w:rPr>
          <w:lang w:val="en-US"/>
        </w:rPr>
        <w:t>Introduction – 14 pt Arial</w:t>
      </w:r>
    </w:p>
    <w:p w:rsidR="0022351D" w:rsidRDefault="0022351D" w:rsidP="00F50730">
      <w:pPr>
        <w:pStyle w:val="JCEAText"/>
        <w:rPr>
          <w:lang w:val="en-US"/>
        </w:rPr>
      </w:pPr>
      <w:r w:rsidRPr="00E87BC3">
        <w:rPr>
          <w:lang w:val="en-US"/>
        </w:rPr>
        <w:t xml:space="preserve">Regardless to page orientation, the margin on left and right should be </w:t>
      </w:r>
      <w:r w:rsidR="00125931">
        <w:rPr>
          <w:lang w:val="en-US"/>
        </w:rPr>
        <w:t>2.</w:t>
      </w:r>
      <w:r w:rsidR="00815AA7">
        <w:rPr>
          <w:lang w:val="en-US"/>
        </w:rPr>
        <w:t>5 cm</w:t>
      </w:r>
      <w:r w:rsidRPr="00E87BC3">
        <w:rPr>
          <w:lang w:val="en-US"/>
        </w:rPr>
        <w:t xml:space="preserve"> and on top and bottom should be </w:t>
      </w:r>
      <w:r w:rsidR="00815AA7">
        <w:rPr>
          <w:lang w:val="en-US"/>
        </w:rPr>
        <w:t>3 cm</w:t>
      </w:r>
      <w:r w:rsidRPr="00E87BC3">
        <w:rPr>
          <w:lang w:val="en-US"/>
        </w:rPr>
        <w:t xml:space="preserve"> (That area is used by JCEA automatic online publishing system, so anything within that area is going to be erased in </w:t>
      </w:r>
      <w:r w:rsidR="00753083">
        <w:rPr>
          <w:lang w:val="en-US"/>
        </w:rPr>
        <w:t>manuscript publishing process).</w:t>
      </w:r>
      <w:r w:rsidR="00FE2CEB">
        <w:rPr>
          <w:lang w:val="en-US"/>
        </w:rPr>
        <w:t xml:space="preserve"> </w:t>
      </w:r>
      <w:r w:rsidR="00753083">
        <w:rPr>
          <w:lang w:val="en-US"/>
        </w:rPr>
        <w:t>Do not put page numbers.</w:t>
      </w:r>
    </w:p>
    <w:p w:rsidR="00BB7BF9" w:rsidRPr="00E87BC3" w:rsidRDefault="007E31BA" w:rsidP="00BB7BF9">
      <w:pPr>
        <w:pStyle w:val="JCEAText"/>
        <w:rPr>
          <w:lang w:val="en-US"/>
        </w:rPr>
      </w:pPr>
      <w:r w:rsidRPr="007E31BA">
        <w:rPr>
          <w:lang w:val="en-US"/>
        </w:rPr>
        <w:t>Manuscript text, including tables, figures and cited literature, should be contained in single file</w:t>
      </w:r>
      <w:r w:rsidR="00E04ED7">
        <w:rPr>
          <w:lang w:val="en-US"/>
        </w:rPr>
        <w:t xml:space="preserve">. </w:t>
      </w:r>
      <w:r w:rsidR="00FE2CEB" w:rsidRPr="00FC2047">
        <w:rPr>
          <w:color w:val="000000" w:themeColor="text1"/>
          <w:spacing w:val="-1"/>
        </w:rPr>
        <w:t>The manuscript should be submitted in doc(x) file format.</w:t>
      </w:r>
      <w:r w:rsidR="00FE2CEB">
        <w:rPr>
          <w:color w:val="000000" w:themeColor="text1"/>
          <w:spacing w:val="-1"/>
        </w:rPr>
        <w:t xml:space="preserve"> </w:t>
      </w:r>
      <w:r w:rsidR="00BB7BF9" w:rsidRPr="00E87BC3">
        <w:rPr>
          <w:lang w:val="en-US"/>
        </w:rPr>
        <w:t xml:space="preserve">For main title use 18 pt Arial, bold. For other headings use 14 pt Arial. For subheadings and </w:t>
      </w:r>
      <w:r w:rsidR="00BB7BF9">
        <w:rPr>
          <w:lang w:val="en-US"/>
        </w:rPr>
        <w:t>word “K</w:t>
      </w:r>
      <w:r w:rsidR="00BB7BF9" w:rsidRPr="00E87BC3">
        <w:rPr>
          <w:lang w:val="en-US"/>
        </w:rPr>
        <w:t>eywords</w:t>
      </w:r>
      <w:r w:rsidR="00BB7BF9">
        <w:rPr>
          <w:lang w:val="en-US"/>
        </w:rPr>
        <w:t xml:space="preserve">:” </w:t>
      </w:r>
      <w:r w:rsidR="00BB7BF9" w:rsidRPr="00E87BC3">
        <w:rPr>
          <w:lang w:val="en-US"/>
        </w:rPr>
        <w:t>use 12 pt Arial, bold. For affiliations and footnotes use 10 pt Arial. Do</w:t>
      </w:r>
      <w:r w:rsidR="00BB7BF9">
        <w:rPr>
          <w:lang w:val="en-US"/>
        </w:rPr>
        <w:t xml:space="preserve"> no</w:t>
      </w:r>
      <w:r w:rsidR="00BB7BF9" w:rsidRPr="00E87BC3">
        <w:rPr>
          <w:lang w:val="en-US"/>
        </w:rPr>
        <w:t>t numerate headings.</w:t>
      </w:r>
    </w:p>
    <w:p w:rsidR="00A673F5" w:rsidRDefault="00A673F5" w:rsidP="00A673F5">
      <w:pPr>
        <w:pStyle w:val="JCEAText"/>
        <w:rPr>
          <w:lang w:val="en-US"/>
        </w:rPr>
      </w:pPr>
      <w:r w:rsidRPr="00504920">
        <w:rPr>
          <w:lang w:val="en-US"/>
        </w:rPr>
        <w:t>The general outline is: Introduction, Materials and methods, Results</w:t>
      </w:r>
      <w:r>
        <w:rPr>
          <w:lang w:val="en-US"/>
        </w:rPr>
        <w:t>, D</w:t>
      </w:r>
      <w:r w:rsidRPr="00504920">
        <w:rPr>
          <w:lang w:val="en-US"/>
        </w:rPr>
        <w:t>iscussion</w:t>
      </w:r>
      <w:r w:rsidR="00A8496F">
        <w:rPr>
          <w:lang w:val="en-US"/>
        </w:rPr>
        <w:t xml:space="preserve"> (or Results and discussion), </w:t>
      </w:r>
      <w:r>
        <w:rPr>
          <w:lang w:val="en-US"/>
        </w:rPr>
        <w:t>Conclusions, Acknowledgements,</w:t>
      </w:r>
      <w:r w:rsidRPr="00504920">
        <w:rPr>
          <w:lang w:val="en-US"/>
        </w:rPr>
        <w:t xml:space="preserve"> References.</w:t>
      </w:r>
      <w:r w:rsidR="00E04ED7">
        <w:rPr>
          <w:lang w:val="en-US"/>
        </w:rPr>
        <w:t xml:space="preserve"> </w:t>
      </w:r>
      <w:r w:rsidRPr="00504920">
        <w:rPr>
          <w:lang w:val="en-US"/>
        </w:rPr>
        <w:t xml:space="preserve">If not </w:t>
      </w:r>
      <w:r w:rsidRPr="00504920">
        <w:rPr>
          <w:lang w:val="en-US"/>
        </w:rPr>
        <w:lastRenderedPageBreak/>
        <w:t>needed, acknowledgements may be omitted.</w:t>
      </w:r>
      <w:r w:rsidRPr="00EB2A98">
        <w:rPr>
          <w:lang w:val="en-US"/>
        </w:rPr>
        <w:t xml:space="preserve"> </w:t>
      </w:r>
      <w:r w:rsidRPr="00504920">
        <w:rPr>
          <w:lang w:val="en-US"/>
        </w:rPr>
        <w:t>This scheme may not be suitable for every publication (economics, sociology). Authors should adjust their chapters according to their topic but follow the general outline as much as possible.</w:t>
      </w:r>
    </w:p>
    <w:p w:rsidR="00280E85" w:rsidRPr="00E87BC3" w:rsidRDefault="00280E85" w:rsidP="00A673F5">
      <w:pPr>
        <w:pStyle w:val="JCEAText"/>
        <w:rPr>
          <w:lang w:val="en-US"/>
        </w:rPr>
      </w:pPr>
      <w:r w:rsidRPr="003F147E">
        <w:rPr>
          <w:lang w:val="en-US"/>
        </w:rPr>
        <w:t>Use impersonal mode when writing (avoid using words like “we”, “our”, “us”)</w:t>
      </w:r>
      <w:r>
        <w:rPr>
          <w:lang w:val="en-US"/>
        </w:rPr>
        <w:t>.</w:t>
      </w:r>
    </w:p>
    <w:p w:rsidR="0022351D" w:rsidRPr="00025B0C" w:rsidRDefault="00025B0C" w:rsidP="00025B0C">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E87BC3" w:rsidRDefault="00DC481F" w:rsidP="002D7CFB">
      <w:pPr>
        <w:pStyle w:val="Nadpis1"/>
        <w:rPr>
          <w:lang w:val="en-US"/>
        </w:rPr>
      </w:pPr>
      <w:r>
        <w:rPr>
          <w:lang w:val="en-US"/>
        </w:rPr>
        <w:t>Materials and m</w:t>
      </w:r>
      <w:r w:rsidR="0022351D" w:rsidRPr="00E87BC3">
        <w:rPr>
          <w:lang w:val="en-US"/>
        </w:rPr>
        <w:t>ethods – 14 pt Arial</w:t>
      </w:r>
    </w:p>
    <w:p w:rsidR="00A77F73" w:rsidRDefault="00753083" w:rsidP="00F50730">
      <w:pPr>
        <w:pStyle w:val="JCEAText"/>
        <w:rPr>
          <w:lang w:val="en-US"/>
        </w:rPr>
      </w:pPr>
      <w:r>
        <w:rPr>
          <w:lang w:val="en-US"/>
        </w:rPr>
        <w:t>D</w:t>
      </w:r>
      <w:r w:rsidR="0022351D" w:rsidRPr="00E87BC3">
        <w:rPr>
          <w:lang w:val="en-US"/>
        </w:rPr>
        <w:t xml:space="preserve">o </w:t>
      </w:r>
      <w:r>
        <w:rPr>
          <w:lang w:val="en-US"/>
        </w:rPr>
        <w:t xml:space="preserve">not put </w:t>
      </w:r>
      <w:r w:rsidR="0022351D" w:rsidRPr="00E87BC3">
        <w:rPr>
          <w:lang w:val="en-US"/>
        </w:rPr>
        <w:t xml:space="preserve">blank lines between paragraphs. </w:t>
      </w:r>
      <w:r w:rsidRPr="00D9401B">
        <w:rPr>
          <w:rFonts w:eastAsia="Arial"/>
          <w:szCs w:val="24"/>
        </w:rPr>
        <w:t xml:space="preserve">Use 6 point paragraph spacing before and after for title, author names, affiliations, all headings, subheadings, keywords, </w:t>
      </w:r>
      <w:r>
        <w:rPr>
          <w:rFonts w:eastAsia="Arial"/>
          <w:szCs w:val="24"/>
        </w:rPr>
        <w:t xml:space="preserve">footnotes, manuscript text, </w:t>
      </w:r>
      <w:r w:rsidRPr="00D9401B">
        <w:rPr>
          <w:rFonts w:eastAsia="Arial"/>
          <w:szCs w:val="24"/>
        </w:rPr>
        <w:t>table and figure captions</w:t>
      </w:r>
      <w:r>
        <w:rPr>
          <w:rFonts w:eastAsia="Arial"/>
          <w:szCs w:val="24"/>
        </w:rPr>
        <w:t xml:space="preserve"> and references</w:t>
      </w:r>
      <w:r w:rsidRPr="00E87BC3">
        <w:rPr>
          <w:lang w:val="en-US"/>
        </w:rPr>
        <w:t>.</w:t>
      </w:r>
      <w:r w:rsidR="0022351D" w:rsidRPr="00E87BC3">
        <w:rPr>
          <w:lang w:val="en-US"/>
        </w:rPr>
        <w:t xml:space="preserve"> Do not break (hyphenate words) on right margin. </w:t>
      </w:r>
    </w:p>
    <w:p w:rsidR="0022351D" w:rsidRPr="00E87BC3" w:rsidRDefault="0022351D" w:rsidP="00F50730">
      <w:pPr>
        <w:pStyle w:val="JCEAText"/>
        <w:rPr>
          <w:lang w:val="en-US"/>
        </w:rPr>
      </w:pPr>
      <w:r w:rsidRPr="00E87BC3">
        <w:rPr>
          <w:lang w:val="en-US"/>
        </w:rPr>
        <w:t>Use symbol font for displaying Greek letters and symbols. Do not use bold or italic font face for emphasis. Use italic for words and symbols, such as scientific species name</w:t>
      </w:r>
      <w:r w:rsidR="00D43826">
        <w:rPr>
          <w:lang w:val="en-US"/>
        </w:rPr>
        <w:t>s</w:t>
      </w:r>
      <w:r w:rsidRPr="00E87BC3">
        <w:rPr>
          <w:lang w:val="en-US"/>
        </w:rPr>
        <w:t>, that should appear italicized in print.</w:t>
      </w:r>
    </w:p>
    <w:p w:rsidR="0022351D" w:rsidRPr="00A673F5" w:rsidRDefault="00A673F5" w:rsidP="00A673F5">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E87BC3" w:rsidRDefault="0022351D" w:rsidP="00F50730">
      <w:pPr>
        <w:pStyle w:val="Keywordstitle"/>
        <w:rPr>
          <w:lang w:val="en-US"/>
        </w:rPr>
      </w:pPr>
      <w:r w:rsidRPr="00E87BC3">
        <w:rPr>
          <w:lang w:val="en-US"/>
        </w:rPr>
        <w:t>Subheading – 12 pt Arial, bold</w:t>
      </w:r>
    </w:p>
    <w:p w:rsidR="00FD630F" w:rsidRDefault="0022351D" w:rsidP="00FC0A7A">
      <w:pPr>
        <w:pStyle w:val="JCEAText"/>
        <w:rPr>
          <w:lang w:val="en-US"/>
        </w:rPr>
      </w:pPr>
      <w:r w:rsidRPr="00E87BC3">
        <w:rPr>
          <w:lang w:val="en-US"/>
        </w:rPr>
        <w:t>Use one single free space line before subheading and no free space between subheading and text that follows.</w:t>
      </w:r>
    </w:p>
    <w:p w:rsidR="00FD630F" w:rsidRPr="00A673F5" w:rsidRDefault="00A673F5" w:rsidP="00A673F5">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E87BC3" w:rsidRDefault="0022351D" w:rsidP="00FC0A7A">
      <w:pPr>
        <w:pStyle w:val="JCEAText"/>
        <w:rPr>
          <w:lang w:val="en-US"/>
        </w:rPr>
      </w:pPr>
      <w:r w:rsidRPr="00E87BC3">
        <w:rPr>
          <w:sz w:val="28"/>
          <w:szCs w:val="28"/>
          <w:lang w:val="en-US"/>
        </w:rPr>
        <w:t>Results – 14 pt Arial</w:t>
      </w:r>
    </w:p>
    <w:p w:rsidR="007555B0" w:rsidRPr="00E87BC3" w:rsidRDefault="007555B0" w:rsidP="007555B0">
      <w:pPr>
        <w:pStyle w:val="JCEAText"/>
        <w:rPr>
          <w:lang w:val="en-US"/>
        </w:rPr>
      </w:pPr>
      <w:r w:rsidRPr="00E87BC3">
        <w:rPr>
          <w:lang w:val="en-US"/>
        </w:rPr>
        <w:t xml:space="preserve">All tables and figures should be placed in the text, where most suitable. Figures and tables, including their </w:t>
      </w:r>
      <w:r w:rsidR="00791515">
        <w:rPr>
          <w:lang w:val="en-US"/>
        </w:rPr>
        <w:t>captions</w:t>
      </w:r>
      <w:r w:rsidRPr="00E87BC3">
        <w:rPr>
          <w:lang w:val="en-US"/>
        </w:rPr>
        <w:t xml:space="preserve">, must be easily readable and self-explanatory. </w:t>
      </w:r>
    </w:p>
    <w:p w:rsidR="007555B0" w:rsidRDefault="007555B0" w:rsidP="007555B0">
      <w:pPr>
        <w:pStyle w:val="JCEAText"/>
        <w:rPr>
          <w:lang w:val="en-US"/>
        </w:rPr>
      </w:pPr>
      <w:r w:rsidRPr="00E87BC3">
        <w:rPr>
          <w:lang w:val="en-US"/>
        </w:rPr>
        <w:t>Tab</w:t>
      </w:r>
      <w:r w:rsidR="00EA49AB">
        <w:rPr>
          <w:lang w:val="en-US"/>
        </w:rPr>
        <w:t>les should be consisted out of three</w:t>
      </w:r>
      <w:r w:rsidRPr="00E87BC3">
        <w:rPr>
          <w:lang w:val="en-US"/>
        </w:rPr>
        <w:t xml:space="preserve"> thin horizontal lines that are wide as </w:t>
      </w:r>
      <w:r w:rsidR="00791515">
        <w:rPr>
          <w:lang w:val="en-US"/>
        </w:rPr>
        <w:t xml:space="preserve">manuscript </w:t>
      </w:r>
      <w:r w:rsidRPr="00E87BC3">
        <w:rPr>
          <w:lang w:val="en-US"/>
        </w:rPr>
        <w:t>text</w:t>
      </w:r>
      <w:r w:rsidR="00EA49AB">
        <w:rPr>
          <w:lang w:val="en-US"/>
        </w:rPr>
        <w:t xml:space="preserve"> (Table 1)</w:t>
      </w:r>
      <w:r w:rsidRPr="00E87BC3">
        <w:rPr>
          <w:lang w:val="en-US"/>
        </w:rPr>
        <w:t>. Put thin border only above and below table’s header row (first row) and thin border below table’s footer ro</w:t>
      </w:r>
      <w:r w:rsidR="00DC481F">
        <w:rPr>
          <w:lang w:val="en-US"/>
        </w:rPr>
        <w:t>w (last row). Put table caption</w:t>
      </w:r>
      <w:r w:rsidRPr="00E87BC3">
        <w:rPr>
          <w:lang w:val="en-US"/>
        </w:rPr>
        <w:t xml:space="preserve"> above table with </w:t>
      </w:r>
      <w:r w:rsidR="0066640A">
        <w:rPr>
          <w:lang w:val="en-US"/>
        </w:rPr>
        <w:t xml:space="preserve">one </w:t>
      </w:r>
      <w:r w:rsidR="00DC481F">
        <w:rPr>
          <w:lang w:val="en-US"/>
        </w:rPr>
        <w:t xml:space="preserve">single </w:t>
      </w:r>
      <w:r w:rsidRPr="00E87BC3">
        <w:rPr>
          <w:lang w:val="en-US"/>
        </w:rPr>
        <w:t>free space line betwe</w:t>
      </w:r>
      <w:r w:rsidR="0066640A">
        <w:rPr>
          <w:lang w:val="en-US"/>
        </w:rPr>
        <w:t>en text and table caption, and one</w:t>
      </w:r>
      <w:r w:rsidRPr="00E87BC3">
        <w:rPr>
          <w:lang w:val="en-US"/>
        </w:rPr>
        <w:t xml:space="preserve"> single free space after table</w:t>
      </w:r>
      <w:r>
        <w:rPr>
          <w:lang w:val="en-US"/>
        </w:rPr>
        <w:t xml:space="preserve"> (or table footnotes, if there are</w:t>
      </w:r>
      <w:r w:rsidRPr="00E87BC3">
        <w:rPr>
          <w:lang w:val="en-US"/>
        </w:rPr>
        <w:t xml:space="preserve"> any).</w:t>
      </w:r>
      <w:r>
        <w:rPr>
          <w:lang w:val="en-US"/>
        </w:rPr>
        <w:t xml:space="preserve"> Table caption</w:t>
      </w:r>
      <w:r w:rsidRPr="00E87BC3">
        <w:rPr>
          <w:lang w:val="en-US"/>
        </w:rPr>
        <w:t xml:space="preserve"> and text in tables should be centered</w:t>
      </w:r>
      <w:r w:rsidR="008C5749">
        <w:rPr>
          <w:lang w:val="en-US"/>
        </w:rPr>
        <w:t>, except for first column text</w:t>
      </w:r>
      <w:r w:rsidR="00EA49AB">
        <w:rPr>
          <w:lang w:val="en-US"/>
        </w:rPr>
        <w:t xml:space="preserve"> which</w:t>
      </w:r>
      <w:r w:rsidR="008C5749">
        <w:rPr>
          <w:lang w:val="en-US"/>
        </w:rPr>
        <w:t xml:space="preserve"> should be left</w:t>
      </w:r>
      <w:r w:rsidR="00EA49AB">
        <w:rPr>
          <w:lang w:val="en-US"/>
        </w:rPr>
        <w:t xml:space="preserve"> aligned.</w:t>
      </w:r>
      <w:r w:rsidR="00791515">
        <w:rPr>
          <w:lang w:val="en-US"/>
        </w:rPr>
        <w:t xml:space="preserve"> </w:t>
      </w:r>
      <w:r w:rsidR="00791515" w:rsidRPr="00D9401B">
        <w:rPr>
          <w:rFonts w:eastAsia="Arial"/>
          <w:szCs w:val="24"/>
        </w:rPr>
        <w:t>Use 6 point paragraph spacing before and after</w:t>
      </w:r>
      <w:r w:rsidR="00791515">
        <w:rPr>
          <w:rFonts w:eastAsia="Arial"/>
          <w:szCs w:val="24"/>
        </w:rPr>
        <w:t xml:space="preserve"> </w:t>
      </w:r>
      <w:r w:rsidR="00791515" w:rsidRPr="00D9401B">
        <w:rPr>
          <w:rFonts w:eastAsia="Arial"/>
          <w:szCs w:val="24"/>
        </w:rPr>
        <w:t>table captions</w:t>
      </w:r>
      <w:r w:rsidR="00791515">
        <w:rPr>
          <w:rFonts w:eastAsia="Arial"/>
          <w:szCs w:val="24"/>
        </w:rPr>
        <w:t xml:space="preserve">. Tables should not be separated in </w:t>
      </w:r>
      <w:r w:rsidR="0066640A">
        <w:rPr>
          <w:rFonts w:eastAsia="Arial"/>
          <w:szCs w:val="24"/>
        </w:rPr>
        <w:t>two</w:t>
      </w:r>
      <w:r w:rsidR="00791515">
        <w:rPr>
          <w:rFonts w:eastAsia="Arial"/>
          <w:szCs w:val="24"/>
        </w:rPr>
        <w:t xml:space="preserve"> pages.</w:t>
      </w:r>
      <w:r w:rsidR="00A77F73">
        <w:rPr>
          <w:rFonts w:eastAsia="Arial"/>
          <w:szCs w:val="24"/>
        </w:rPr>
        <w:t xml:space="preserve"> Be sure that each table (Table 1) is cited in the text.</w:t>
      </w:r>
    </w:p>
    <w:p w:rsidR="00A77F73" w:rsidRPr="00A673F5" w:rsidRDefault="00A77F73" w:rsidP="00A77F73">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7555B0" w:rsidRPr="00E87BC3" w:rsidRDefault="007555B0" w:rsidP="007555B0">
      <w:pPr>
        <w:spacing w:line="240" w:lineRule="auto"/>
        <w:jc w:val="center"/>
      </w:pPr>
      <w:r w:rsidRPr="00E87BC3">
        <w:t>Table 1. Table caption</w:t>
      </w:r>
      <w:r>
        <w:t xml:space="preserve"> </w:t>
      </w:r>
      <w:r w:rsidRPr="00E87BC3">
        <w:t>– 12 pt Arial, centered</w:t>
      </w:r>
    </w:p>
    <w:tbl>
      <w:tblPr>
        <w:tblW w:w="5000" w:type="pct"/>
        <w:jc w:val="center"/>
        <w:tblBorders>
          <w:top w:val="single" w:sz="8" w:space="0" w:color="000000"/>
          <w:bottom w:val="single" w:sz="8" w:space="0" w:color="000000"/>
          <w:insideH w:val="single" w:sz="8" w:space="0" w:color="000000"/>
        </w:tblBorders>
        <w:tblLook w:val="0000" w:firstRow="0" w:lastRow="0" w:firstColumn="0" w:lastColumn="0" w:noHBand="0" w:noVBand="0"/>
      </w:tblPr>
      <w:tblGrid>
        <w:gridCol w:w="3095"/>
        <w:gridCol w:w="3096"/>
        <w:gridCol w:w="3096"/>
      </w:tblGrid>
      <w:tr w:rsidR="00791515" w:rsidRPr="00E87BC3" w:rsidTr="00A17220">
        <w:trPr>
          <w:trHeight w:val="518"/>
          <w:jc w:val="center"/>
        </w:trPr>
        <w:tc>
          <w:tcPr>
            <w:tcW w:w="1666" w:type="pct"/>
            <w:tcBorders>
              <w:bottom w:val="single" w:sz="8" w:space="0" w:color="000000"/>
            </w:tcBorders>
            <w:vAlign w:val="center"/>
          </w:tcPr>
          <w:p w:rsidR="00791515" w:rsidRPr="00A17220" w:rsidRDefault="00791515" w:rsidP="00B446AA">
            <w:pPr>
              <w:pStyle w:val="JCEATableCaptions"/>
            </w:pPr>
            <w:r w:rsidRPr="00A17220">
              <w:t>Sample 1</w:t>
            </w:r>
            <w:r w:rsidRPr="00A17220">
              <w:rPr>
                <w:rStyle w:val="CitciaChar"/>
                <w:rFonts w:cs="Arial"/>
                <w:lang w:val="en-US"/>
              </w:rPr>
              <w:t>a</w:t>
            </w:r>
          </w:p>
        </w:tc>
        <w:tc>
          <w:tcPr>
            <w:tcW w:w="1667" w:type="pct"/>
            <w:tcBorders>
              <w:bottom w:val="single" w:sz="8" w:space="0" w:color="000000"/>
            </w:tcBorders>
            <w:vAlign w:val="center"/>
          </w:tcPr>
          <w:p w:rsidR="00791515" w:rsidRPr="00A17220" w:rsidRDefault="00791515" w:rsidP="00B446AA">
            <w:pPr>
              <w:pStyle w:val="JCEATableCaptions"/>
            </w:pPr>
            <w:r w:rsidRPr="00A17220">
              <w:t>Number</w:t>
            </w:r>
          </w:p>
        </w:tc>
        <w:tc>
          <w:tcPr>
            <w:tcW w:w="1667" w:type="pct"/>
            <w:tcBorders>
              <w:bottom w:val="single" w:sz="8" w:space="0" w:color="000000"/>
            </w:tcBorders>
            <w:vAlign w:val="center"/>
          </w:tcPr>
          <w:p w:rsidR="00791515" w:rsidRPr="00A17220" w:rsidRDefault="00791515" w:rsidP="00B446AA">
            <w:pPr>
              <w:pStyle w:val="JCEATableCaptions"/>
            </w:pPr>
            <w:r w:rsidRPr="00A17220">
              <w:t>2</w:t>
            </w:r>
            <w:r w:rsidRPr="00A17220">
              <w:rPr>
                <w:rStyle w:val="CitciaChar"/>
                <w:rFonts w:cs="Arial"/>
                <w:lang w:val="en-US"/>
              </w:rPr>
              <w:t xml:space="preserve">nd </w:t>
            </w:r>
            <w:r w:rsidRPr="00A17220">
              <w:t>Number</w:t>
            </w:r>
          </w:p>
        </w:tc>
      </w:tr>
      <w:tr w:rsidR="00791515" w:rsidRPr="00E87BC3" w:rsidTr="00A17220">
        <w:trPr>
          <w:trHeight w:val="518"/>
          <w:jc w:val="center"/>
        </w:trPr>
        <w:tc>
          <w:tcPr>
            <w:tcW w:w="1666" w:type="pct"/>
            <w:tcBorders>
              <w:bottom w:val="nil"/>
            </w:tcBorders>
            <w:vAlign w:val="center"/>
          </w:tcPr>
          <w:p w:rsidR="00791515" w:rsidRPr="00A17220" w:rsidRDefault="00791515" w:rsidP="00B446AA">
            <w:pPr>
              <w:pStyle w:val="JCEATableCaptions"/>
            </w:pPr>
            <w:r w:rsidRPr="00A17220">
              <w:t>Sample 1</w:t>
            </w:r>
          </w:p>
        </w:tc>
        <w:tc>
          <w:tcPr>
            <w:tcW w:w="1667" w:type="pct"/>
            <w:tcBorders>
              <w:bottom w:val="nil"/>
            </w:tcBorders>
            <w:vAlign w:val="center"/>
          </w:tcPr>
          <w:p w:rsidR="00791515" w:rsidRPr="00A17220" w:rsidRDefault="00791515" w:rsidP="00B446AA">
            <w:pPr>
              <w:pStyle w:val="JCEATableCaptions"/>
            </w:pPr>
            <w:r w:rsidRPr="00A17220">
              <w:t>100</w:t>
            </w:r>
          </w:p>
        </w:tc>
        <w:tc>
          <w:tcPr>
            <w:tcW w:w="1667" w:type="pct"/>
            <w:tcBorders>
              <w:bottom w:val="nil"/>
            </w:tcBorders>
            <w:vAlign w:val="center"/>
          </w:tcPr>
          <w:p w:rsidR="00791515" w:rsidRPr="00A17220" w:rsidRDefault="00791515" w:rsidP="00B446AA">
            <w:pPr>
              <w:pStyle w:val="JCEATableCaptions"/>
            </w:pPr>
            <w:r w:rsidRPr="00A17220">
              <w:t>0.1</w:t>
            </w:r>
          </w:p>
        </w:tc>
      </w:tr>
      <w:tr w:rsidR="00791515" w:rsidRPr="00E87BC3" w:rsidTr="00A17220">
        <w:trPr>
          <w:trHeight w:val="518"/>
          <w:jc w:val="center"/>
        </w:trPr>
        <w:tc>
          <w:tcPr>
            <w:tcW w:w="1666" w:type="pct"/>
            <w:tcBorders>
              <w:top w:val="nil"/>
              <w:bottom w:val="nil"/>
            </w:tcBorders>
            <w:vAlign w:val="center"/>
          </w:tcPr>
          <w:p w:rsidR="00791515" w:rsidRPr="00A17220" w:rsidRDefault="00791515" w:rsidP="00B446AA">
            <w:pPr>
              <w:pStyle w:val="JCEATableCaptions"/>
            </w:pPr>
            <w:r w:rsidRPr="00A17220">
              <w:t>Sample 2</w:t>
            </w:r>
          </w:p>
        </w:tc>
        <w:tc>
          <w:tcPr>
            <w:tcW w:w="1667" w:type="pct"/>
            <w:tcBorders>
              <w:top w:val="nil"/>
              <w:bottom w:val="nil"/>
            </w:tcBorders>
            <w:vAlign w:val="center"/>
          </w:tcPr>
          <w:p w:rsidR="00791515" w:rsidRPr="00A17220" w:rsidRDefault="00791515" w:rsidP="00B446AA">
            <w:pPr>
              <w:pStyle w:val="JCEATableCaptions"/>
            </w:pPr>
            <w:r w:rsidRPr="00A17220">
              <w:t>300</w:t>
            </w:r>
          </w:p>
        </w:tc>
        <w:tc>
          <w:tcPr>
            <w:tcW w:w="1667" w:type="pct"/>
            <w:tcBorders>
              <w:top w:val="nil"/>
              <w:bottom w:val="nil"/>
            </w:tcBorders>
            <w:vAlign w:val="center"/>
          </w:tcPr>
          <w:p w:rsidR="00791515" w:rsidRPr="00A17220" w:rsidRDefault="00791515" w:rsidP="00B446AA">
            <w:pPr>
              <w:pStyle w:val="JCEATableCaptions"/>
            </w:pPr>
            <w:r w:rsidRPr="00A17220">
              <w:t>0.2</w:t>
            </w:r>
          </w:p>
        </w:tc>
      </w:tr>
      <w:tr w:rsidR="00791515" w:rsidRPr="00E87BC3" w:rsidTr="00A17220">
        <w:trPr>
          <w:trHeight w:val="518"/>
          <w:jc w:val="center"/>
        </w:trPr>
        <w:tc>
          <w:tcPr>
            <w:tcW w:w="1666" w:type="pct"/>
            <w:tcBorders>
              <w:top w:val="nil"/>
            </w:tcBorders>
            <w:vAlign w:val="center"/>
          </w:tcPr>
          <w:p w:rsidR="00791515" w:rsidRPr="00A17220" w:rsidRDefault="00791515" w:rsidP="00B446AA">
            <w:pPr>
              <w:pStyle w:val="JCEATableCaptions"/>
            </w:pPr>
            <w:r w:rsidRPr="00A17220">
              <w:t>Sample 3</w:t>
            </w:r>
          </w:p>
        </w:tc>
        <w:tc>
          <w:tcPr>
            <w:tcW w:w="1667" w:type="pct"/>
            <w:tcBorders>
              <w:top w:val="nil"/>
            </w:tcBorders>
            <w:vAlign w:val="center"/>
          </w:tcPr>
          <w:p w:rsidR="00791515" w:rsidRPr="00A17220" w:rsidRDefault="00791515" w:rsidP="00B446AA">
            <w:pPr>
              <w:pStyle w:val="JCEATableCaptions"/>
            </w:pPr>
            <w:r w:rsidRPr="00A17220">
              <w:t>500</w:t>
            </w:r>
          </w:p>
        </w:tc>
        <w:tc>
          <w:tcPr>
            <w:tcW w:w="1667" w:type="pct"/>
            <w:tcBorders>
              <w:top w:val="nil"/>
            </w:tcBorders>
            <w:vAlign w:val="center"/>
          </w:tcPr>
          <w:p w:rsidR="00791515" w:rsidRPr="00A17220" w:rsidRDefault="00791515" w:rsidP="00B446AA">
            <w:pPr>
              <w:pStyle w:val="JCEATableCaptions"/>
            </w:pPr>
            <w:r w:rsidRPr="00A17220">
              <w:t>0.3</w:t>
            </w:r>
          </w:p>
        </w:tc>
      </w:tr>
    </w:tbl>
    <w:p w:rsidR="00E015C8" w:rsidRDefault="007555B0" w:rsidP="007555B0">
      <w:pPr>
        <w:pStyle w:val="Footnotes"/>
        <w:rPr>
          <w:lang w:val="en-US"/>
        </w:rPr>
      </w:pPr>
      <w:r w:rsidRPr="00E87BC3">
        <w:rPr>
          <w:rStyle w:val="CitciaChar"/>
          <w:lang w:val="en-US"/>
        </w:rPr>
        <w:t xml:space="preserve">a </w:t>
      </w:r>
      <w:r w:rsidRPr="00E87BC3">
        <w:rPr>
          <w:lang w:val="en-US"/>
        </w:rPr>
        <w:t xml:space="preserve">Place </w:t>
      </w:r>
      <w:r w:rsidR="00791515">
        <w:rPr>
          <w:lang w:val="en-US"/>
        </w:rPr>
        <w:t>table footnotes</w:t>
      </w:r>
      <w:r w:rsidRPr="00E87BC3">
        <w:rPr>
          <w:lang w:val="en-US"/>
        </w:rPr>
        <w:t xml:space="preserve"> below the table and mark them with superscri</w:t>
      </w:r>
      <w:r w:rsidR="00466DA6">
        <w:rPr>
          <w:lang w:val="en-US"/>
        </w:rPr>
        <w:t xml:space="preserve">pt lowercase letters. Use </w:t>
      </w:r>
      <w:r w:rsidRPr="00E87BC3">
        <w:rPr>
          <w:lang w:val="en-US"/>
        </w:rPr>
        <w:t xml:space="preserve">10 pt </w:t>
      </w:r>
      <w:r>
        <w:rPr>
          <w:lang w:val="en-US"/>
        </w:rPr>
        <w:t xml:space="preserve">Arial </w:t>
      </w:r>
      <w:r w:rsidRPr="00E87BC3">
        <w:rPr>
          <w:lang w:val="en-US"/>
        </w:rPr>
        <w:t xml:space="preserve">for footnotes, with 6 pt </w:t>
      </w:r>
      <w:r>
        <w:rPr>
          <w:lang w:val="en-US"/>
        </w:rPr>
        <w:t xml:space="preserve">paragraph </w:t>
      </w:r>
      <w:r w:rsidRPr="00E87BC3">
        <w:rPr>
          <w:lang w:val="en-US"/>
        </w:rPr>
        <w:t>space before and after.</w:t>
      </w:r>
    </w:p>
    <w:p w:rsidR="00A77F73" w:rsidRPr="00A673F5" w:rsidRDefault="00A77F73" w:rsidP="00A77F73">
      <w:pPr>
        <w:pStyle w:val="JCEASpacing"/>
        <w:rPr>
          <w:color w:val="A6A6A6" w:themeColor="background1" w:themeShade="A6"/>
          <w:sz w:val="24"/>
          <w:szCs w:val="24"/>
        </w:rPr>
      </w:pPr>
      <w:r w:rsidRPr="00D43BB5">
        <w:rPr>
          <w:color w:val="A6A6A6" w:themeColor="background1" w:themeShade="A6"/>
          <w:sz w:val="24"/>
          <w:szCs w:val="24"/>
        </w:rPr>
        <w:lastRenderedPageBreak/>
        <w:t>One single free space</w:t>
      </w:r>
      <w:r>
        <w:rPr>
          <w:color w:val="A6A6A6" w:themeColor="background1" w:themeShade="A6"/>
          <w:sz w:val="24"/>
          <w:szCs w:val="24"/>
        </w:rPr>
        <w:t xml:space="preserve"> (12 pt)</w:t>
      </w:r>
    </w:p>
    <w:p w:rsidR="007555B0" w:rsidRPr="00E87BC3" w:rsidRDefault="007560A0" w:rsidP="00DC481F">
      <w:pPr>
        <w:pStyle w:val="JCEAText"/>
        <w:jc w:val="center"/>
        <w:rPr>
          <w:lang w:val="en-US"/>
        </w:rPr>
      </w:pPr>
      <w:r>
        <w:rPr>
          <w:noProof/>
          <w:lang w:val="cs-CZ" w:eastAsia="cs-CZ"/>
        </w:rPr>
        <w:drawing>
          <wp:inline distT="0" distB="0" distL="0" distR="0" wp14:anchorId="463F91A8" wp14:editId="0FC3B8F8">
            <wp:extent cx="4914900" cy="2428875"/>
            <wp:effectExtent l="19050" t="19050" r="19050" b="285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srcRect b="-21"/>
                    <a:stretch>
                      <a:fillRect/>
                    </a:stretch>
                  </pic:blipFill>
                  <pic:spPr bwMode="auto">
                    <a:xfrm>
                      <a:off x="0" y="0"/>
                      <a:ext cx="4914900" cy="2428875"/>
                    </a:xfrm>
                    <a:prstGeom prst="rect">
                      <a:avLst/>
                    </a:prstGeom>
                    <a:noFill/>
                    <a:ln w="6350" cmpd="sng">
                      <a:solidFill>
                        <a:srgbClr val="000000"/>
                      </a:solidFill>
                      <a:miter lim="800000"/>
                      <a:headEnd/>
                      <a:tailEnd/>
                    </a:ln>
                    <a:effectLst/>
                  </pic:spPr>
                </pic:pic>
              </a:graphicData>
            </a:graphic>
          </wp:inline>
        </w:drawing>
      </w:r>
    </w:p>
    <w:p w:rsidR="00DC481F" w:rsidRPr="00DC481F" w:rsidRDefault="00CF7C07" w:rsidP="00DC481F">
      <w:pPr>
        <w:pStyle w:val="JCEAText"/>
        <w:rPr>
          <w:sz w:val="20"/>
        </w:rPr>
      </w:pPr>
      <w:r>
        <w:rPr>
          <w:sz w:val="20"/>
        </w:rPr>
        <w:t>Figure</w:t>
      </w:r>
      <w:r w:rsidR="00DC481F" w:rsidRPr="00DC481F">
        <w:rPr>
          <w:sz w:val="20"/>
        </w:rPr>
        <w:t xml:space="preserve"> footnotes</w:t>
      </w:r>
    </w:p>
    <w:p w:rsidR="0022351D" w:rsidRDefault="007555B0" w:rsidP="007555B0">
      <w:pPr>
        <w:pStyle w:val="JCEAText"/>
        <w:jc w:val="center"/>
        <w:rPr>
          <w:lang w:val="en-US"/>
        </w:rPr>
      </w:pPr>
      <w:r w:rsidRPr="00E87BC3">
        <w:t>Figure 1. Figure caption</w:t>
      </w:r>
      <w:r>
        <w:t xml:space="preserve"> </w:t>
      </w:r>
      <w:r w:rsidRPr="00E87BC3">
        <w:t>– 12 pt Arial</w:t>
      </w:r>
      <w:r w:rsidR="00014859">
        <w:t>, centered</w:t>
      </w:r>
    </w:p>
    <w:p w:rsidR="00A77F73" w:rsidRPr="00A673F5" w:rsidRDefault="00A77F73" w:rsidP="00A77F73">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63DAD" w:rsidRDefault="00466DA6" w:rsidP="00466DA6">
      <w:pPr>
        <w:pStyle w:val="JCEASpacing"/>
        <w:ind w:firstLine="0"/>
        <w:rPr>
          <w:color w:val="000000" w:themeColor="text1"/>
          <w:sz w:val="24"/>
        </w:rPr>
      </w:pPr>
      <w:r w:rsidRPr="007555B0">
        <w:rPr>
          <w:color w:val="000000" w:themeColor="text1"/>
          <w:sz w:val="24"/>
        </w:rPr>
        <w:t xml:space="preserve">Be </w:t>
      </w:r>
      <w:r>
        <w:rPr>
          <w:color w:val="000000" w:themeColor="text1"/>
          <w:sz w:val="24"/>
        </w:rPr>
        <w:t>sure that each figure (Figure 1</w:t>
      </w:r>
      <w:r w:rsidRPr="007555B0">
        <w:rPr>
          <w:color w:val="000000" w:themeColor="text1"/>
          <w:sz w:val="24"/>
        </w:rPr>
        <w:t xml:space="preserve">) is cited in the text. </w:t>
      </w:r>
      <w:r w:rsidR="00684820">
        <w:rPr>
          <w:color w:val="000000" w:themeColor="text1"/>
          <w:sz w:val="24"/>
        </w:rPr>
        <w:t>Center align</w:t>
      </w:r>
      <w:r w:rsidRPr="007555B0">
        <w:rPr>
          <w:color w:val="000000" w:themeColor="text1"/>
          <w:sz w:val="24"/>
        </w:rPr>
        <w:t xml:space="preserve"> figure captions and figures on page and don’t wrap text around them. Put figure caption below figure.</w:t>
      </w:r>
    </w:p>
    <w:p w:rsidR="00466DA6" w:rsidRPr="00032B83" w:rsidRDefault="00032B83" w:rsidP="00466DA6">
      <w:pPr>
        <w:pStyle w:val="JCEASpacing"/>
        <w:ind w:firstLine="0"/>
        <w:rPr>
          <w:color w:val="000000" w:themeColor="text1"/>
          <w:sz w:val="24"/>
          <w:lang w:val="en-GB"/>
        </w:rPr>
      </w:pPr>
      <w:r>
        <w:rPr>
          <w:color w:val="000000" w:themeColor="text1"/>
          <w:sz w:val="24"/>
          <w:lang w:val="en-GB"/>
        </w:rPr>
        <w:t>For expressing the</w:t>
      </w:r>
      <w:r w:rsidR="00263DAD" w:rsidRPr="00032B83">
        <w:rPr>
          <w:color w:val="000000" w:themeColor="text1"/>
          <w:sz w:val="24"/>
          <w:lang w:val="en-GB"/>
        </w:rPr>
        <w:t xml:space="preserve"> level of statistical signif</w:t>
      </w:r>
      <w:r>
        <w:rPr>
          <w:color w:val="000000" w:themeColor="text1"/>
          <w:sz w:val="24"/>
          <w:lang w:val="en-GB"/>
        </w:rPr>
        <w:t>icance use</w:t>
      </w:r>
      <w:r w:rsidR="00263DAD" w:rsidRPr="00032B83">
        <w:rPr>
          <w:color w:val="000000" w:themeColor="text1"/>
          <w:sz w:val="24"/>
          <w:lang w:val="en-GB"/>
        </w:rPr>
        <w:t xml:space="preserve"> conventional abbreviations</w:t>
      </w:r>
      <w:r>
        <w:rPr>
          <w:color w:val="000000" w:themeColor="text1"/>
          <w:sz w:val="24"/>
          <w:lang w:val="en-GB"/>
        </w:rPr>
        <w:t xml:space="preserve">, </w:t>
      </w:r>
      <w:r w:rsidR="00263DAD" w:rsidRPr="00032B83">
        <w:rPr>
          <w:color w:val="000000" w:themeColor="text1"/>
          <w:sz w:val="24"/>
          <w:lang w:val="en-GB"/>
        </w:rPr>
        <w:t xml:space="preserve">for example, P&lt;0.05, P&lt;0.001 or P&gt;0.05.  </w:t>
      </w:r>
      <w:r w:rsidR="00466DA6" w:rsidRPr="00032B83">
        <w:rPr>
          <w:color w:val="000000" w:themeColor="text1"/>
          <w:sz w:val="24"/>
          <w:lang w:val="en-GB"/>
        </w:rPr>
        <w:t xml:space="preserve"> </w:t>
      </w:r>
    </w:p>
    <w:p w:rsidR="00A77F73" w:rsidRDefault="00A77F73" w:rsidP="00A77F73">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E87BC3" w:rsidRDefault="0022351D" w:rsidP="002D7CFB">
      <w:pPr>
        <w:pStyle w:val="Nadpis1"/>
        <w:rPr>
          <w:lang w:val="en-US"/>
        </w:rPr>
      </w:pPr>
      <w:r w:rsidRPr="00E87BC3">
        <w:rPr>
          <w:lang w:val="en-US"/>
        </w:rPr>
        <w:t>Discussion – 14 pt Arial</w:t>
      </w:r>
    </w:p>
    <w:p w:rsidR="003F147E" w:rsidRDefault="003F147E" w:rsidP="005557FC">
      <w:pPr>
        <w:pStyle w:val="JCEAText"/>
        <w:rPr>
          <w:lang w:val="en-US"/>
        </w:rPr>
      </w:pPr>
      <w:r w:rsidRPr="003F147E">
        <w:rPr>
          <w:lang w:val="en-US"/>
        </w:rPr>
        <w:t>Use impersonal mode when writing (avoid using words like “we”, “our”, “us”)</w:t>
      </w:r>
      <w:r>
        <w:rPr>
          <w:lang w:val="en-US"/>
        </w:rPr>
        <w:t>.</w:t>
      </w:r>
      <w:r w:rsidR="006F2D96" w:rsidRPr="006F2D96">
        <w:t xml:space="preserve"> </w:t>
      </w:r>
      <w:r w:rsidR="006F2D96" w:rsidRPr="006F2D96">
        <w:rPr>
          <w:lang w:val="en-US"/>
        </w:rPr>
        <w:t>Do not use bold or italic font face for emphasis</w:t>
      </w:r>
      <w:r w:rsidR="006F2D96">
        <w:rPr>
          <w:lang w:val="en-US"/>
        </w:rPr>
        <w:t xml:space="preserve">. </w:t>
      </w:r>
      <w:r w:rsidR="006F2D96" w:rsidRPr="006F2D96">
        <w:rPr>
          <w:lang w:val="en-US"/>
        </w:rPr>
        <w:t>Use italic for words and symbols, such as scientific species names, that should appear italicized in print</w:t>
      </w:r>
      <w:r w:rsidR="006F2D96">
        <w:rPr>
          <w:lang w:val="en-US"/>
        </w:rPr>
        <w:t>.</w:t>
      </w:r>
    </w:p>
    <w:p w:rsidR="005557FC" w:rsidRPr="00E87BC3" w:rsidRDefault="005557FC" w:rsidP="005557FC">
      <w:pPr>
        <w:pStyle w:val="JCEAText"/>
        <w:rPr>
          <w:lang w:val="en-US"/>
        </w:rPr>
      </w:pPr>
      <w:r w:rsidRPr="00504920">
        <w:rPr>
          <w:lang w:val="en-US"/>
        </w:rPr>
        <w:t>The main manuscript chapters may vary, depending on the type of the theme and research. The general outline is: Introduction, Materials and methods, Results</w:t>
      </w:r>
      <w:r>
        <w:rPr>
          <w:lang w:val="en-US"/>
        </w:rPr>
        <w:t>, D</w:t>
      </w:r>
      <w:r w:rsidRPr="00504920">
        <w:rPr>
          <w:lang w:val="en-US"/>
        </w:rPr>
        <w:t>iscussion</w:t>
      </w:r>
      <w:r w:rsidR="00761723">
        <w:rPr>
          <w:lang w:val="en-US"/>
        </w:rPr>
        <w:t xml:space="preserve"> (or Results and discussion)</w:t>
      </w:r>
      <w:r>
        <w:rPr>
          <w:lang w:val="en-US"/>
        </w:rPr>
        <w:t>, Conclusions, Acknowledgements,</w:t>
      </w:r>
      <w:r w:rsidRPr="00504920">
        <w:rPr>
          <w:lang w:val="en-US"/>
        </w:rPr>
        <w:t xml:space="preserve"> References. This scheme may not be suitable for every publication (economics, sociology). Authors should adjust their chapters according to their topic but follow the general outline as much as possible.</w:t>
      </w:r>
    </w:p>
    <w:p w:rsidR="005557FC" w:rsidRPr="00E87BC3" w:rsidRDefault="005557FC" w:rsidP="005557FC">
      <w:pPr>
        <w:pStyle w:val="JCEAText"/>
        <w:rPr>
          <w:lang w:val="en-US"/>
        </w:rPr>
      </w:pPr>
      <w:r w:rsidRPr="00E87BC3">
        <w:rPr>
          <w:lang w:val="en-US"/>
        </w:rPr>
        <w:t>Citation</w:t>
      </w:r>
      <w:r>
        <w:rPr>
          <w:lang w:val="en-US"/>
        </w:rPr>
        <w:t xml:space="preserve"> in text should be written as: </w:t>
      </w:r>
      <w:r w:rsidRPr="00E87BC3">
        <w:rPr>
          <w:lang w:val="en-US"/>
        </w:rPr>
        <w:t>if single author: Horvat (2003) or indirectly (Horvat, 2003). If two authors: Horvat and Szabo (2010) or indirectly (Horvat and Szabo, 2010). If mult</w:t>
      </w:r>
      <w:r>
        <w:rPr>
          <w:lang w:val="en-US"/>
        </w:rPr>
        <w:t>iple authors: Horvat</w:t>
      </w:r>
      <w:r w:rsidRPr="00E87BC3">
        <w:rPr>
          <w:lang w:val="en-US"/>
        </w:rPr>
        <w:t xml:space="preserve"> et a</w:t>
      </w:r>
      <w:r>
        <w:rPr>
          <w:lang w:val="en-US"/>
        </w:rPr>
        <w:t>l. (2005) or indirectly (Horvat</w:t>
      </w:r>
      <w:r w:rsidRPr="00E87BC3">
        <w:rPr>
          <w:lang w:val="en-US"/>
        </w:rPr>
        <w:t xml:space="preserve"> et al., 2005).</w:t>
      </w:r>
    </w:p>
    <w:p w:rsidR="005557FC" w:rsidRDefault="005557FC" w:rsidP="005557FC">
      <w:pPr>
        <w:pStyle w:val="JCEAText"/>
        <w:rPr>
          <w:lang w:val="en-US"/>
        </w:rPr>
      </w:pPr>
      <w:r w:rsidRPr="00E87BC3">
        <w:rPr>
          <w:lang w:val="en-US"/>
        </w:rPr>
        <w:t>If you are quoting several works published by the same author in the same year, they should be differentiated by adding lowercase letter direc</w:t>
      </w:r>
      <w:r>
        <w:rPr>
          <w:lang w:val="en-US"/>
        </w:rPr>
        <w:t>tly, without space, after year. For example, Horvat (2003a) or Horvat (2003b).</w:t>
      </w:r>
    </w:p>
    <w:p w:rsidR="00B446AA" w:rsidRDefault="00B446AA" w:rsidP="00B66816">
      <w:pPr>
        <w:pStyle w:val="Nadpis1"/>
      </w:pPr>
    </w:p>
    <w:p w:rsidR="00B66816" w:rsidRDefault="00B66816" w:rsidP="00B66816">
      <w:pPr>
        <w:pStyle w:val="Nadpis1"/>
      </w:pPr>
      <w:r>
        <w:t>Conclusions</w:t>
      </w:r>
      <w:r w:rsidR="005557FC">
        <w:t xml:space="preserve"> – 14 pt Arial</w:t>
      </w:r>
    </w:p>
    <w:p w:rsidR="00B66816" w:rsidRPr="00006F9A" w:rsidRDefault="00B66816" w:rsidP="00B66816">
      <w:pPr>
        <w:rPr>
          <w:lang w:val="sk-SK"/>
        </w:rPr>
      </w:pPr>
      <w:r>
        <w:rPr>
          <w:lang w:val="sk-SK"/>
        </w:rPr>
        <w:t>Conclusions should not contain references.</w:t>
      </w:r>
    </w:p>
    <w:p w:rsidR="00B446AA" w:rsidRPr="00A673F5" w:rsidRDefault="00B446AA" w:rsidP="00B446AA">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B446AA" w:rsidRDefault="00711CC1" w:rsidP="00B446AA">
      <w:pPr>
        <w:pStyle w:val="JCEATableCaptions"/>
      </w:pPr>
      <w:r w:rsidRPr="00B446AA">
        <w:t>Acknowledgements</w:t>
      </w:r>
      <w:r w:rsidR="0022351D" w:rsidRPr="00B446AA">
        <w:t xml:space="preserve"> – 14 pt Arial</w:t>
      </w:r>
    </w:p>
    <w:p w:rsidR="0022351D" w:rsidRDefault="00971153" w:rsidP="005C5D2C">
      <w:pPr>
        <w:pStyle w:val="JCEAText"/>
        <w:rPr>
          <w:lang w:val="en-US"/>
        </w:rPr>
      </w:pPr>
      <w:r w:rsidRPr="00504920">
        <w:rPr>
          <w:lang w:val="en-US"/>
        </w:rPr>
        <w:t>If not needed, acknowledgements may be omitted.</w:t>
      </w:r>
      <w:r w:rsidR="005557FC">
        <w:rPr>
          <w:lang w:val="en-US"/>
        </w:rPr>
        <w:t xml:space="preserve"> </w:t>
      </w:r>
    </w:p>
    <w:p w:rsidR="005557FC" w:rsidRPr="00A673F5" w:rsidRDefault="005557FC" w:rsidP="005557FC">
      <w:pPr>
        <w:pStyle w:val="JCEASpacing"/>
        <w:rPr>
          <w:color w:val="A6A6A6" w:themeColor="background1" w:themeShade="A6"/>
          <w:sz w:val="24"/>
          <w:szCs w:val="24"/>
        </w:rPr>
      </w:pPr>
      <w:r w:rsidRPr="00D43BB5">
        <w:rPr>
          <w:color w:val="A6A6A6" w:themeColor="background1" w:themeShade="A6"/>
          <w:sz w:val="24"/>
          <w:szCs w:val="24"/>
        </w:rPr>
        <w:t>One single free space</w:t>
      </w:r>
      <w:r>
        <w:rPr>
          <w:color w:val="A6A6A6" w:themeColor="background1" w:themeShade="A6"/>
          <w:sz w:val="24"/>
          <w:szCs w:val="24"/>
        </w:rPr>
        <w:t xml:space="preserve"> (12 pt)</w:t>
      </w:r>
    </w:p>
    <w:p w:rsidR="0022351D" w:rsidRPr="00E87BC3" w:rsidRDefault="0022351D" w:rsidP="002D7CFB">
      <w:pPr>
        <w:pStyle w:val="Nadpis1"/>
        <w:rPr>
          <w:lang w:val="en-US"/>
        </w:rPr>
      </w:pPr>
      <w:r w:rsidRPr="00E87BC3">
        <w:rPr>
          <w:lang w:val="en-US"/>
        </w:rPr>
        <w:t>References – 14 pt Arial</w:t>
      </w:r>
    </w:p>
    <w:p w:rsidR="009A49AF" w:rsidRPr="00E87BC3" w:rsidRDefault="009A49AF" w:rsidP="009A49AF">
      <w:pPr>
        <w:pStyle w:val="JCEAreferences"/>
      </w:pPr>
      <w:r w:rsidRPr="00E87BC3">
        <w:t xml:space="preserve">References should be arranged first alphabetically and then further sorted chronologically if necessary. References should be written in 12 pt Arial, single space with 17.5 mm line hanging and </w:t>
      </w:r>
      <w:r>
        <w:t xml:space="preserve">with </w:t>
      </w:r>
      <w:r w:rsidRPr="00E87BC3">
        <w:t>paragr</w:t>
      </w:r>
      <w:r>
        <w:t>aph space set at 6 pt before and after</w:t>
      </w:r>
      <w:r w:rsidRPr="00E87BC3">
        <w:t>. Include DOI number where available.</w:t>
      </w:r>
      <w:r>
        <w:t xml:space="preserve"> DOI numbers have to be hyperlinked. </w:t>
      </w:r>
      <w:r w:rsidRPr="0027720E">
        <w:t xml:space="preserve">Please ensure that every reference cited in the text is also present in the reference list (and </w:t>
      </w:r>
      <w:r w:rsidRPr="006F1AD0">
        <w:t>vice versa</w:t>
      </w:r>
      <w:r w:rsidRPr="0027720E">
        <w:t>).</w:t>
      </w:r>
    </w:p>
    <w:p w:rsidR="009A49AF" w:rsidRDefault="009A49AF" w:rsidP="009A49AF">
      <w:pPr>
        <w:pStyle w:val="JCEAReference"/>
      </w:pPr>
      <w:r w:rsidRPr="00D53256">
        <w:rPr>
          <w:iCs/>
        </w:rPr>
        <w:t xml:space="preserve">Bahelka, I., </w:t>
      </w:r>
      <w:r>
        <w:rPr>
          <w:iCs/>
        </w:rPr>
        <w:t>G</w:t>
      </w:r>
      <w:r w:rsidRPr="00D53256">
        <w:rPr>
          <w:iCs/>
        </w:rPr>
        <w:t>ondeková, M.</w:t>
      </w:r>
      <w:r w:rsidRPr="00D53256">
        <w:t xml:space="preserve"> </w:t>
      </w:r>
      <w:r>
        <w:t xml:space="preserve">(2016) What is the current quality of cow’s meat in Slovakia in comparison with meat of bulls? Journal of Central European Agriculture, </w:t>
      </w:r>
      <w:r>
        <w:rPr>
          <w:spacing w:val="-18"/>
        </w:rPr>
        <w:t>1</w:t>
      </w:r>
      <w:r>
        <w:t xml:space="preserve">7 (1), 1-11. DOI: </w:t>
      </w:r>
      <w:hyperlink r:id="rId8" w:history="1">
        <w:r w:rsidRPr="00E648BB">
          <w:rPr>
            <w:rStyle w:val="Hypertextovprepojenie"/>
          </w:rPr>
          <w:t>10.5513/JCEA01/17.1.1660</w:t>
        </w:r>
      </w:hyperlink>
    </w:p>
    <w:p w:rsidR="009A49AF" w:rsidRDefault="009A49AF" w:rsidP="009A49AF">
      <w:pPr>
        <w:pStyle w:val="JCEAreferences"/>
      </w:pPr>
      <w:r w:rsidRPr="00792C10">
        <w:t>Croatian</w:t>
      </w:r>
      <w:r w:rsidRPr="00792C10">
        <w:rPr>
          <w:spacing w:val="-13"/>
        </w:rPr>
        <w:t xml:space="preserve"> </w:t>
      </w:r>
      <w:r w:rsidRPr="00792C10">
        <w:t>Agricultural</w:t>
      </w:r>
      <w:r w:rsidRPr="00792C10">
        <w:rPr>
          <w:spacing w:val="-13"/>
        </w:rPr>
        <w:t xml:space="preserve"> </w:t>
      </w:r>
      <w:r w:rsidRPr="00792C10">
        <w:t>Agenc</w:t>
      </w:r>
      <w:r w:rsidRPr="00792C10">
        <w:rPr>
          <w:spacing w:val="-18"/>
        </w:rPr>
        <w:t>y</w:t>
      </w:r>
      <w:r w:rsidRPr="00792C10">
        <w:t xml:space="preserve"> (20</w:t>
      </w:r>
      <w:r w:rsidRPr="00792C10">
        <w:rPr>
          <w:spacing w:val="-18"/>
        </w:rPr>
        <w:t>1</w:t>
      </w:r>
      <w:r w:rsidRPr="00792C10">
        <w:t>1)</w:t>
      </w:r>
      <w:r w:rsidRPr="00792C10">
        <w:rPr>
          <w:spacing w:val="-13"/>
        </w:rPr>
        <w:t xml:space="preserve"> </w:t>
      </w:r>
      <w:r w:rsidRPr="00792C10">
        <w:t>Annual report for 2010, Identification and registration of domestic animals. [Online]</w:t>
      </w:r>
      <w:r w:rsidRPr="00792C10">
        <w:rPr>
          <w:spacing w:val="-13"/>
        </w:rPr>
        <w:t xml:space="preserve"> </w:t>
      </w:r>
      <w:r>
        <w:rPr>
          <w:spacing w:val="-13"/>
        </w:rPr>
        <w:t xml:space="preserve">Križevci: Croatian Agricultural Agency. </w:t>
      </w:r>
      <w:r w:rsidRPr="00792C10">
        <w:rPr>
          <w:spacing w:val="-4"/>
        </w:rPr>
        <w:t>A</w:t>
      </w:r>
      <w:r w:rsidRPr="00792C10">
        <w:t xml:space="preserve">vailable at: </w:t>
      </w:r>
      <w:hyperlink r:id="rId9" w:history="1">
        <w:r w:rsidRPr="00043C23">
          <w:rPr>
            <w:rStyle w:val="Hypertextovprepojenie"/>
          </w:rPr>
          <w:t>http://www.hpa.hr/wp-content/uploads/2014/06/05%20Oznacavanje_2011.pdf</w:t>
        </w:r>
      </w:hyperlink>
      <w:r>
        <w:t xml:space="preserve"> </w:t>
      </w:r>
      <w:r w:rsidRPr="00792C10">
        <w:t>[Accessed 4 September 20</w:t>
      </w:r>
      <w:r w:rsidRPr="00792C10">
        <w:rPr>
          <w:spacing w:val="-18"/>
        </w:rPr>
        <w:t>1</w:t>
      </w:r>
      <w:r>
        <w:t>2</w:t>
      </w:r>
      <w:r w:rsidRPr="00792C10">
        <w:t>].</w:t>
      </w:r>
    </w:p>
    <w:p w:rsidR="009A49AF" w:rsidRPr="00E87BC3" w:rsidRDefault="009A49AF" w:rsidP="009A49AF">
      <w:pPr>
        <w:pStyle w:val="JCEAReference"/>
      </w:pPr>
      <w:r>
        <w:rPr>
          <w:iCs/>
        </w:rPr>
        <w:t>Cygan-S</w:t>
      </w:r>
      <w:r w:rsidRPr="00E648BB">
        <w:rPr>
          <w:iCs/>
        </w:rPr>
        <w:t xml:space="preserve">zczegielniak, D., </w:t>
      </w:r>
      <w:r>
        <w:rPr>
          <w:iCs/>
        </w:rPr>
        <w:t>S</w:t>
      </w:r>
      <w:r w:rsidRPr="00E648BB">
        <w:rPr>
          <w:iCs/>
        </w:rPr>
        <w:t xml:space="preserve">tanek, M., </w:t>
      </w:r>
      <w:r>
        <w:rPr>
          <w:iCs/>
        </w:rPr>
        <w:t>G</w:t>
      </w:r>
      <w:r w:rsidRPr="00E648BB">
        <w:rPr>
          <w:iCs/>
        </w:rPr>
        <w:t xml:space="preserve">iernatowska, E., </w:t>
      </w:r>
      <w:r>
        <w:rPr>
          <w:iCs/>
        </w:rPr>
        <w:t>J</w:t>
      </w:r>
      <w:r w:rsidRPr="00E648BB">
        <w:rPr>
          <w:iCs/>
        </w:rPr>
        <w:t xml:space="preserve">anicki, B., </w:t>
      </w:r>
      <w:r>
        <w:rPr>
          <w:iCs/>
        </w:rPr>
        <w:t>S</w:t>
      </w:r>
      <w:r w:rsidRPr="00E648BB">
        <w:rPr>
          <w:iCs/>
        </w:rPr>
        <w:t xml:space="preserve">tasiak, K., </w:t>
      </w:r>
      <w:r>
        <w:rPr>
          <w:iCs/>
        </w:rPr>
        <w:t>R</w:t>
      </w:r>
      <w:r w:rsidRPr="00E648BB">
        <w:rPr>
          <w:iCs/>
        </w:rPr>
        <w:t>oślewska , A.</w:t>
      </w:r>
      <w:r w:rsidRPr="00E648BB">
        <w:t xml:space="preserve"> </w:t>
      </w:r>
      <w:r>
        <w:t>(20</w:t>
      </w:r>
      <w:r>
        <w:rPr>
          <w:spacing w:val="-18"/>
        </w:rPr>
        <w:t>1</w:t>
      </w:r>
      <w:r>
        <w:t>5)</w:t>
      </w:r>
      <w:r>
        <w:rPr>
          <w:spacing w:val="-4"/>
        </w:rPr>
        <w:t xml:space="preserve"> </w:t>
      </w:r>
      <w:r w:rsidRPr="00E648BB">
        <w:t>Impact of the breeding region and the season on the content of the selected mineral elements in the hair of cows</w:t>
      </w:r>
      <w:r>
        <w:t xml:space="preserve">. Journal of Central European Agriculture, 16 (4), 423-435. </w:t>
      </w:r>
      <w:r w:rsidR="00AC5CB7">
        <w:t xml:space="preserve">                                                     </w:t>
      </w:r>
      <w:r>
        <w:t xml:space="preserve">DOI: </w:t>
      </w:r>
      <w:hyperlink r:id="rId10" w:history="1">
        <w:r w:rsidRPr="00E648BB">
          <w:rPr>
            <w:rStyle w:val="Hypertextovprepojenie"/>
          </w:rPr>
          <w:t>10.5513/JCEA01/16.4.1648</w:t>
        </w:r>
      </w:hyperlink>
    </w:p>
    <w:p w:rsidR="009A49AF" w:rsidRPr="00E87BC3" w:rsidRDefault="009A49AF" w:rsidP="009A49AF">
      <w:pPr>
        <w:pStyle w:val="JCEAreferences"/>
      </w:pPr>
      <w:r w:rsidRPr="00E87BC3">
        <w:t>Schmidt, J. (1996a) About hives and bees. Chicago: University of Chicago Press.</w:t>
      </w:r>
    </w:p>
    <w:p w:rsidR="009A49AF" w:rsidRPr="00E87BC3" w:rsidRDefault="009A49AF" w:rsidP="009A49AF">
      <w:pPr>
        <w:pStyle w:val="JCEAreferences"/>
      </w:pPr>
      <w:r w:rsidRPr="00E87BC3">
        <w:t>Schmidt, J. (1996b) The life of a honeybee. Chicago: University of Chicago Press.</w:t>
      </w:r>
    </w:p>
    <w:p w:rsidR="009A49AF" w:rsidRDefault="009A49AF" w:rsidP="009A49AF">
      <w:pPr>
        <w:pStyle w:val="JCEAreferences"/>
      </w:pPr>
      <w:r>
        <w:t>Schmidt, J.</w:t>
      </w:r>
      <w:r w:rsidRPr="00CE12BD">
        <w:t>, Buchmann, S. L. (2003) Other products of the hive. In: J. M. Graham, ed. (2003) The hive and the honeybee. Hamilton, IL: Dadant &amp; Sons, 927</w:t>
      </w:r>
      <w:r w:rsidR="00B446AA">
        <w:t>-</w:t>
      </w:r>
      <w:r w:rsidRPr="00CE12BD">
        <w:t>988.</w:t>
      </w:r>
    </w:p>
    <w:p w:rsidR="009A49AF" w:rsidRDefault="009A49AF" w:rsidP="009A49AF">
      <w:pPr>
        <w:pStyle w:val="JCEAreferences"/>
        <w:rPr>
          <w:bCs/>
        </w:rPr>
      </w:pPr>
      <w:r w:rsidRPr="00EC4D38">
        <w:t>Srečec, S., Liber, Z., Erhatić, R.,</w:t>
      </w:r>
      <w:r>
        <w:t xml:space="preserve"> Dolgoš, J., Šatović, Z. (2009)</w:t>
      </w:r>
      <w:r w:rsidRPr="00EC4D38">
        <w:t xml:space="preserve"> </w:t>
      </w:r>
      <w:r w:rsidRPr="00EC4D38">
        <w:rPr>
          <w:spacing w:val="-18"/>
        </w:rPr>
        <w:t>V</w:t>
      </w:r>
      <w:r w:rsidRPr="00EC4D38">
        <w:t xml:space="preserve">ariability of some phenotypic traits of wild hop populations in Croatia. In: Rak-Cizej, M., Čeh, B., Proceedings of 46th Hop seminar with international participation. Portorož, Slovenia, 12-13 February 2009, Žalec, Slovenia: </w:t>
      </w:r>
      <w:r w:rsidRPr="00EC4D38">
        <w:rPr>
          <w:bCs/>
        </w:rPr>
        <w:t>Slovenian</w:t>
      </w:r>
      <w:r w:rsidRPr="00EC4D38">
        <w:rPr>
          <w:b/>
          <w:bCs/>
        </w:rPr>
        <w:t xml:space="preserve"> </w:t>
      </w:r>
      <w:r w:rsidRPr="00EC4D38">
        <w:rPr>
          <w:bCs/>
        </w:rPr>
        <w:t>Institute</w:t>
      </w:r>
      <w:r w:rsidRPr="00EC4D38">
        <w:t> for Hop Research and </w:t>
      </w:r>
      <w:r w:rsidRPr="00EC4D38">
        <w:rPr>
          <w:bCs/>
        </w:rPr>
        <w:t>Brewing</w:t>
      </w:r>
      <w:r w:rsidRPr="00012F6D">
        <w:rPr>
          <w:bCs/>
        </w:rPr>
        <w:t>.</w:t>
      </w:r>
    </w:p>
    <w:p w:rsidR="009A49AF" w:rsidRPr="009350B3" w:rsidRDefault="009A49AF" w:rsidP="009A49AF">
      <w:pPr>
        <w:pStyle w:val="JCEAreferences"/>
        <w:rPr>
          <w:bCs/>
        </w:rPr>
      </w:pPr>
    </w:p>
    <w:p w:rsidR="00737D89" w:rsidRPr="009350B3" w:rsidRDefault="00737D89" w:rsidP="009A49AF">
      <w:pPr>
        <w:pStyle w:val="JCEAreferences"/>
        <w:rPr>
          <w:bCs/>
        </w:rPr>
      </w:pPr>
    </w:p>
    <w:sectPr w:rsidR="00737D89" w:rsidRPr="009350B3" w:rsidSect="005C5D2C">
      <w:headerReference w:type="default" r:id="rId11"/>
      <w:pgSz w:w="11907" w:h="16839"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EA" w:rsidRDefault="007300EA">
      <w:r>
        <w:separator/>
      </w:r>
    </w:p>
  </w:endnote>
  <w:endnote w:type="continuationSeparator" w:id="0">
    <w:p w:rsidR="007300EA" w:rsidRDefault="007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EA" w:rsidRDefault="007300EA">
      <w:r>
        <w:separator/>
      </w:r>
    </w:p>
  </w:footnote>
  <w:footnote w:type="continuationSeparator" w:id="0">
    <w:p w:rsidR="007300EA" w:rsidRDefault="0073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D" w:rsidRPr="00AE303E" w:rsidRDefault="0022351D">
    <w:pPr>
      <w:pStyle w:val="Hlavika"/>
      <w:rPr>
        <w:lang w:val="hr-HR"/>
      </w:rPr>
    </w:pPr>
    <w:r>
      <w:rPr>
        <w:lang w:val="hr-HR"/>
      </w:rPr>
      <w:t xml:space="preserve">Margins: top and </w:t>
    </w:r>
    <w:r w:rsidR="006779E4">
      <w:rPr>
        <w:lang w:val="hr-HR"/>
      </w:rPr>
      <w:t>bottom: 3 cm; left and right: 2.</w:t>
    </w:r>
    <w:r>
      <w:rPr>
        <w:lang w:val="hr-HR"/>
      </w:rPr>
      <w:t>5 cm.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F6"/>
    <w:rsid w:val="00014859"/>
    <w:rsid w:val="00016879"/>
    <w:rsid w:val="00025B0C"/>
    <w:rsid w:val="00032B83"/>
    <w:rsid w:val="000452E2"/>
    <w:rsid w:val="00045ACC"/>
    <w:rsid w:val="000528BC"/>
    <w:rsid w:val="00055214"/>
    <w:rsid w:val="00066A6D"/>
    <w:rsid w:val="00076610"/>
    <w:rsid w:val="000A5F7A"/>
    <w:rsid w:val="000B3210"/>
    <w:rsid w:val="000B67A8"/>
    <w:rsid w:val="000C0498"/>
    <w:rsid w:val="000D5F48"/>
    <w:rsid w:val="000F43C3"/>
    <w:rsid w:val="00102F7D"/>
    <w:rsid w:val="00106BFF"/>
    <w:rsid w:val="00115F10"/>
    <w:rsid w:val="00116CCF"/>
    <w:rsid w:val="00125931"/>
    <w:rsid w:val="00142258"/>
    <w:rsid w:val="00156E55"/>
    <w:rsid w:val="00181CAE"/>
    <w:rsid w:val="00181E8A"/>
    <w:rsid w:val="001C56AB"/>
    <w:rsid w:val="001D248E"/>
    <w:rsid w:val="001D29CB"/>
    <w:rsid w:val="001E0337"/>
    <w:rsid w:val="001F5355"/>
    <w:rsid w:val="00213519"/>
    <w:rsid w:val="0022351D"/>
    <w:rsid w:val="00263DAD"/>
    <w:rsid w:val="0026403B"/>
    <w:rsid w:val="00272D5E"/>
    <w:rsid w:val="00280E85"/>
    <w:rsid w:val="0028395B"/>
    <w:rsid w:val="0028507B"/>
    <w:rsid w:val="00297A16"/>
    <w:rsid w:val="002A0B77"/>
    <w:rsid w:val="002B1704"/>
    <w:rsid w:val="002D7CFB"/>
    <w:rsid w:val="002E06B9"/>
    <w:rsid w:val="003300BC"/>
    <w:rsid w:val="003403E9"/>
    <w:rsid w:val="00355883"/>
    <w:rsid w:val="003664C1"/>
    <w:rsid w:val="00372731"/>
    <w:rsid w:val="00374F79"/>
    <w:rsid w:val="003A71A0"/>
    <w:rsid w:val="003F147E"/>
    <w:rsid w:val="00421D3B"/>
    <w:rsid w:val="00444059"/>
    <w:rsid w:val="00452589"/>
    <w:rsid w:val="00456040"/>
    <w:rsid w:val="00466DA6"/>
    <w:rsid w:val="00474897"/>
    <w:rsid w:val="00477022"/>
    <w:rsid w:val="0048602C"/>
    <w:rsid w:val="004A5EA9"/>
    <w:rsid w:val="004D6956"/>
    <w:rsid w:val="005068B1"/>
    <w:rsid w:val="00517E27"/>
    <w:rsid w:val="00523857"/>
    <w:rsid w:val="00525375"/>
    <w:rsid w:val="00525CFB"/>
    <w:rsid w:val="005557FC"/>
    <w:rsid w:val="005612AB"/>
    <w:rsid w:val="00576FCD"/>
    <w:rsid w:val="00584137"/>
    <w:rsid w:val="005A177E"/>
    <w:rsid w:val="005A3C69"/>
    <w:rsid w:val="005B7170"/>
    <w:rsid w:val="005C5D2C"/>
    <w:rsid w:val="005D43D4"/>
    <w:rsid w:val="006016C2"/>
    <w:rsid w:val="00602004"/>
    <w:rsid w:val="00622D60"/>
    <w:rsid w:val="0062533B"/>
    <w:rsid w:val="006317F3"/>
    <w:rsid w:val="00637249"/>
    <w:rsid w:val="00645ABA"/>
    <w:rsid w:val="00663E63"/>
    <w:rsid w:val="0066640A"/>
    <w:rsid w:val="00667008"/>
    <w:rsid w:val="006779E4"/>
    <w:rsid w:val="00682C0F"/>
    <w:rsid w:val="00684820"/>
    <w:rsid w:val="00696F47"/>
    <w:rsid w:val="006B54F6"/>
    <w:rsid w:val="006F0300"/>
    <w:rsid w:val="006F2D96"/>
    <w:rsid w:val="0070063F"/>
    <w:rsid w:val="00711063"/>
    <w:rsid w:val="00711CC1"/>
    <w:rsid w:val="007300EA"/>
    <w:rsid w:val="00737509"/>
    <w:rsid w:val="00737D89"/>
    <w:rsid w:val="00753083"/>
    <w:rsid w:val="0075504D"/>
    <w:rsid w:val="007555B0"/>
    <w:rsid w:val="007560A0"/>
    <w:rsid w:val="00757DA8"/>
    <w:rsid w:val="00761723"/>
    <w:rsid w:val="007711DB"/>
    <w:rsid w:val="00791515"/>
    <w:rsid w:val="00795663"/>
    <w:rsid w:val="007B473E"/>
    <w:rsid w:val="007C28CA"/>
    <w:rsid w:val="007E31BA"/>
    <w:rsid w:val="007F47A1"/>
    <w:rsid w:val="008021AE"/>
    <w:rsid w:val="00802438"/>
    <w:rsid w:val="008115B0"/>
    <w:rsid w:val="00815AA7"/>
    <w:rsid w:val="00827154"/>
    <w:rsid w:val="008322C2"/>
    <w:rsid w:val="00834968"/>
    <w:rsid w:val="008376CB"/>
    <w:rsid w:val="008620E1"/>
    <w:rsid w:val="008754F4"/>
    <w:rsid w:val="00894D82"/>
    <w:rsid w:val="008A0DB7"/>
    <w:rsid w:val="008A688B"/>
    <w:rsid w:val="008C04AC"/>
    <w:rsid w:val="008C5749"/>
    <w:rsid w:val="008F0A18"/>
    <w:rsid w:val="009350B3"/>
    <w:rsid w:val="009570B2"/>
    <w:rsid w:val="009602FB"/>
    <w:rsid w:val="00971153"/>
    <w:rsid w:val="00971F85"/>
    <w:rsid w:val="009729B9"/>
    <w:rsid w:val="00987FC9"/>
    <w:rsid w:val="00997653"/>
    <w:rsid w:val="009A49AF"/>
    <w:rsid w:val="009A6C59"/>
    <w:rsid w:val="009B07F8"/>
    <w:rsid w:val="009C7BFA"/>
    <w:rsid w:val="009D5269"/>
    <w:rsid w:val="009F7199"/>
    <w:rsid w:val="00A03255"/>
    <w:rsid w:val="00A04E37"/>
    <w:rsid w:val="00A05470"/>
    <w:rsid w:val="00A11A99"/>
    <w:rsid w:val="00A15D3A"/>
    <w:rsid w:val="00A17220"/>
    <w:rsid w:val="00A3573B"/>
    <w:rsid w:val="00A61893"/>
    <w:rsid w:val="00A673F5"/>
    <w:rsid w:val="00A77F73"/>
    <w:rsid w:val="00A81D39"/>
    <w:rsid w:val="00A8403E"/>
    <w:rsid w:val="00A8496F"/>
    <w:rsid w:val="00A91784"/>
    <w:rsid w:val="00A92A62"/>
    <w:rsid w:val="00A94D62"/>
    <w:rsid w:val="00AC33A6"/>
    <w:rsid w:val="00AC5CB7"/>
    <w:rsid w:val="00AE303E"/>
    <w:rsid w:val="00AF3773"/>
    <w:rsid w:val="00AF4BDB"/>
    <w:rsid w:val="00B23332"/>
    <w:rsid w:val="00B24CF8"/>
    <w:rsid w:val="00B446AA"/>
    <w:rsid w:val="00B47FE0"/>
    <w:rsid w:val="00B53F5D"/>
    <w:rsid w:val="00B66816"/>
    <w:rsid w:val="00B705FC"/>
    <w:rsid w:val="00B710D2"/>
    <w:rsid w:val="00B74860"/>
    <w:rsid w:val="00B748D1"/>
    <w:rsid w:val="00B95C4B"/>
    <w:rsid w:val="00BB7BF9"/>
    <w:rsid w:val="00BC2250"/>
    <w:rsid w:val="00BC48E0"/>
    <w:rsid w:val="00BF1B52"/>
    <w:rsid w:val="00C03A53"/>
    <w:rsid w:val="00C1018A"/>
    <w:rsid w:val="00C22154"/>
    <w:rsid w:val="00C8120B"/>
    <w:rsid w:val="00C97F57"/>
    <w:rsid w:val="00CB24DC"/>
    <w:rsid w:val="00CC5340"/>
    <w:rsid w:val="00CD1216"/>
    <w:rsid w:val="00CD20A2"/>
    <w:rsid w:val="00CF432D"/>
    <w:rsid w:val="00CF7C07"/>
    <w:rsid w:val="00D07281"/>
    <w:rsid w:val="00D24F44"/>
    <w:rsid w:val="00D43826"/>
    <w:rsid w:val="00D43BB5"/>
    <w:rsid w:val="00D61617"/>
    <w:rsid w:val="00D71658"/>
    <w:rsid w:val="00D75466"/>
    <w:rsid w:val="00D80C08"/>
    <w:rsid w:val="00D877C0"/>
    <w:rsid w:val="00D87B3E"/>
    <w:rsid w:val="00D93802"/>
    <w:rsid w:val="00DB6AAD"/>
    <w:rsid w:val="00DC43E1"/>
    <w:rsid w:val="00DC481F"/>
    <w:rsid w:val="00DD077A"/>
    <w:rsid w:val="00E01464"/>
    <w:rsid w:val="00E015C8"/>
    <w:rsid w:val="00E04ED7"/>
    <w:rsid w:val="00E173BF"/>
    <w:rsid w:val="00E174D4"/>
    <w:rsid w:val="00E37982"/>
    <w:rsid w:val="00E604DC"/>
    <w:rsid w:val="00E8133F"/>
    <w:rsid w:val="00E84518"/>
    <w:rsid w:val="00E87BC3"/>
    <w:rsid w:val="00EA49AB"/>
    <w:rsid w:val="00EB3DAF"/>
    <w:rsid w:val="00ED4B70"/>
    <w:rsid w:val="00EE4807"/>
    <w:rsid w:val="00EF039F"/>
    <w:rsid w:val="00F13F9D"/>
    <w:rsid w:val="00F44043"/>
    <w:rsid w:val="00F465FE"/>
    <w:rsid w:val="00F50730"/>
    <w:rsid w:val="00F60708"/>
    <w:rsid w:val="00F63A15"/>
    <w:rsid w:val="00F642AD"/>
    <w:rsid w:val="00FB433A"/>
    <w:rsid w:val="00FC0A7A"/>
    <w:rsid w:val="00FC2047"/>
    <w:rsid w:val="00FD630F"/>
    <w:rsid w:val="00FE1978"/>
    <w:rsid w:val="00FE1ACF"/>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54F6"/>
    <w:pPr>
      <w:spacing w:before="120" w:after="120" w:line="276" w:lineRule="auto"/>
    </w:pPr>
    <w:rPr>
      <w:rFonts w:ascii="Arial" w:hAnsi="Arial"/>
      <w:sz w:val="24"/>
      <w:szCs w:val="22"/>
    </w:rPr>
  </w:style>
  <w:style w:type="paragraph" w:styleId="Nadpis1">
    <w:name w:val="heading 1"/>
    <w:aliases w:val="JCEA Headings"/>
    <w:basedOn w:val="Normlny"/>
    <w:next w:val="Normlny"/>
    <w:link w:val="Nadpis1Char"/>
    <w:autoRedefine/>
    <w:uiPriority w:val="99"/>
    <w:qFormat/>
    <w:rsid w:val="002D7CFB"/>
    <w:pPr>
      <w:keepNext/>
      <w:spacing w:line="240" w:lineRule="auto"/>
      <w:outlineLvl w:val="0"/>
    </w:pPr>
    <w:rPr>
      <w:rFonts w:eastAsia="Times New Roman"/>
      <w:bCs/>
      <w:color w:val="000000"/>
      <w:kern w:val="32"/>
      <w:sz w:val="28"/>
      <w:szCs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JCEA Headings Char"/>
    <w:basedOn w:val="Predvolenpsmoodseku"/>
    <w:link w:val="Nadpis1"/>
    <w:uiPriority w:val="99"/>
    <w:locked/>
    <w:rsid w:val="002D7CFB"/>
    <w:rPr>
      <w:rFonts w:ascii="Arial" w:hAnsi="Arial" w:cs="Times New Roman"/>
      <w:bCs/>
      <w:color w:val="000000"/>
      <w:kern w:val="32"/>
      <w:sz w:val="32"/>
      <w:szCs w:val="32"/>
      <w:lang w:val="sk-SK" w:eastAsia="en-US" w:bidi="ar-SA"/>
    </w:rPr>
  </w:style>
  <w:style w:type="paragraph" w:customStyle="1" w:styleId="JCEAMainTitle">
    <w:name w:val="JCEA  Main Title"/>
    <w:basedOn w:val="Nzov"/>
    <w:next w:val="Nzov"/>
    <w:autoRedefine/>
    <w:uiPriority w:val="99"/>
    <w:rsid w:val="00BC48E0"/>
    <w:pPr>
      <w:pBdr>
        <w:bottom w:val="none" w:sz="0" w:space="0" w:color="auto"/>
      </w:pBdr>
      <w:spacing w:after="120"/>
    </w:pPr>
    <w:rPr>
      <w:rFonts w:ascii="Arial" w:hAnsi="Arial"/>
      <w:b/>
      <w:color w:val="auto"/>
      <w:sz w:val="36"/>
    </w:rPr>
  </w:style>
  <w:style w:type="paragraph" w:styleId="Nzov">
    <w:name w:val="Title"/>
    <w:basedOn w:val="Normlny"/>
    <w:next w:val="Normlny"/>
    <w:link w:val="NzovChar"/>
    <w:uiPriority w:val="99"/>
    <w:qFormat/>
    <w:rsid w:val="006B54F6"/>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99"/>
    <w:locked/>
    <w:rsid w:val="006B54F6"/>
    <w:rPr>
      <w:rFonts w:ascii="Cambria" w:hAnsi="Cambria" w:cs="Times New Roman"/>
      <w:color w:val="17365D"/>
      <w:spacing w:val="5"/>
      <w:kern w:val="28"/>
      <w:sz w:val="52"/>
      <w:szCs w:val="52"/>
    </w:rPr>
  </w:style>
  <w:style w:type="paragraph" w:styleId="Bezriadkovania">
    <w:name w:val="No Spacing"/>
    <w:aliases w:val="JCEA Authors"/>
    <w:autoRedefine/>
    <w:uiPriority w:val="99"/>
    <w:qFormat/>
    <w:rsid w:val="00FE1978"/>
    <w:pPr>
      <w:spacing w:before="120" w:after="120"/>
    </w:pPr>
    <w:rPr>
      <w:rFonts w:ascii="Arial" w:hAnsi="Arial"/>
      <w:color w:val="000000"/>
      <w:sz w:val="24"/>
      <w:szCs w:val="22"/>
    </w:rPr>
  </w:style>
  <w:style w:type="paragraph" w:styleId="Citcia">
    <w:name w:val="Quote"/>
    <w:aliases w:val="JCEA superscript"/>
    <w:basedOn w:val="Normlny"/>
    <w:next w:val="Normlny"/>
    <w:link w:val="CitciaChar"/>
    <w:uiPriority w:val="99"/>
    <w:qFormat/>
    <w:rsid w:val="002D7CFB"/>
    <w:pPr>
      <w:spacing w:line="240" w:lineRule="auto"/>
    </w:pPr>
    <w:rPr>
      <w:iCs/>
      <w:color w:val="000000"/>
      <w:vertAlign w:val="superscript"/>
    </w:rPr>
  </w:style>
  <w:style w:type="character" w:customStyle="1" w:styleId="CitciaChar">
    <w:name w:val="Citácia Char"/>
    <w:aliases w:val="JCEA superscript Char"/>
    <w:basedOn w:val="Predvolenpsmoodseku"/>
    <w:link w:val="Citcia"/>
    <w:uiPriority w:val="99"/>
    <w:locked/>
    <w:rsid w:val="002D7CFB"/>
    <w:rPr>
      <w:rFonts w:ascii="Arial" w:hAnsi="Arial" w:cs="Times New Roman"/>
      <w:iCs/>
      <w:color w:val="000000"/>
      <w:sz w:val="24"/>
      <w:vertAlign w:val="superscript"/>
    </w:rPr>
  </w:style>
  <w:style w:type="paragraph" w:customStyle="1" w:styleId="JCEAAffiliations">
    <w:name w:val="JCEA Affiliations"/>
    <w:basedOn w:val="Normlny"/>
    <w:link w:val="JCEAAffiliationsChar"/>
    <w:uiPriority w:val="99"/>
    <w:rsid w:val="00CD20A2"/>
    <w:pPr>
      <w:spacing w:before="240" w:after="0"/>
    </w:pPr>
    <w:rPr>
      <w:sz w:val="20"/>
      <w:lang w:val="sk-SK"/>
    </w:rPr>
  </w:style>
  <w:style w:type="paragraph" w:customStyle="1" w:styleId="JCEAAffiliation">
    <w:name w:val="JCEA Affiliation"/>
    <w:basedOn w:val="JCEAAffiliations"/>
    <w:link w:val="JCEAAffiliationChar"/>
    <w:autoRedefine/>
    <w:uiPriority w:val="99"/>
    <w:rsid w:val="002D7CFB"/>
    <w:pPr>
      <w:spacing w:before="120" w:after="120" w:line="240" w:lineRule="auto"/>
    </w:pPr>
    <w:rPr>
      <w:color w:val="000000"/>
    </w:rPr>
  </w:style>
  <w:style w:type="character" w:customStyle="1" w:styleId="JCEAAffiliationsChar">
    <w:name w:val="JCEA Affiliations Char"/>
    <w:basedOn w:val="Predvolenpsmoodseku"/>
    <w:link w:val="JCEAAffiliations"/>
    <w:uiPriority w:val="99"/>
    <w:locked/>
    <w:rsid w:val="00CD20A2"/>
    <w:rPr>
      <w:rFonts w:ascii="Arial" w:eastAsia="Times New Roman" w:hAnsi="Arial" w:cs="Times New Roman"/>
      <w:sz w:val="20"/>
      <w:lang w:val="sk-SK"/>
    </w:rPr>
  </w:style>
  <w:style w:type="character" w:customStyle="1" w:styleId="JCEAAffiliationChar">
    <w:name w:val="JCEA Affiliation Char"/>
    <w:basedOn w:val="JCEAAffiliationsChar"/>
    <w:link w:val="JCEAAffiliation"/>
    <w:uiPriority w:val="99"/>
    <w:locked/>
    <w:rsid w:val="002D7CFB"/>
    <w:rPr>
      <w:rFonts w:ascii="Arial" w:eastAsia="Times New Roman" w:hAnsi="Arial" w:cs="Times New Roman"/>
      <w:color w:val="000000"/>
      <w:sz w:val="20"/>
      <w:lang w:val="sk-SK"/>
    </w:rPr>
  </w:style>
  <w:style w:type="paragraph" w:customStyle="1" w:styleId="JCEAText">
    <w:name w:val="JCEA Text"/>
    <w:basedOn w:val="Normlny"/>
    <w:link w:val="JCEATextChar"/>
    <w:autoRedefine/>
    <w:uiPriority w:val="99"/>
    <w:rsid w:val="002D7CFB"/>
    <w:pPr>
      <w:tabs>
        <w:tab w:val="left" w:pos="3544"/>
        <w:tab w:val="left" w:pos="6825"/>
      </w:tabs>
      <w:suppressAutoHyphens/>
      <w:spacing w:line="240" w:lineRule="auto"/>
    </w:pPr>
    <w:rPr>
      <w:rFonts w:cs="Arial"/>
      <w:color w:val="000000"/>
      <w:szCs w:val="20"/>
      <w:lang w:val="sk-SK"/>
    </w:rPr>
  </w:style>
  <w:style w:type="paragraph" w:customStyle="1" w:styleId="Keywordstitle">
    <w:name w:val="Keywords title"/>
    <w:basedOn w:val="JCEAText"/>
    <w:link w:val="KeywordstitleChar"/>
    <w:autoRedefine/>
    <w:uiPriority w:val="99"/>
    <w:rsid w:val="002D7CFB"/>
    <w:rPr>
      <w:b/>
    </w:rPr>
  </w:style>
  <w:style w:type="character" w:customStyle="1" w:styleId="JCEATextChar">
    <w:name w:val="JCEA Text Char"/>
    <w:basedOn w:val="Predvolenpsmoodseku"/>
    <w:link w:val="JCEAText"/>
    <w:uiPriority w:val="99"/>
    <w:locked/>
    <w:rsid w:val="002D7CFB"/>
    <w:rPr>
      <w:rFonts w:ascii="Arial" w:eastAsia="Times New Roman" w:hAnsi="Arial" w:cs="Arial"/>
      <w:color w:val="000000"/>
      <w:sz w:val="20"/>
      <w:szCs w:val="20"/>
      <w:lang w:val="sk-SK"/>
    </w:rPr>
  </w:style>
  <w:style w:type="character" w:customStyle="1" w:styleId="KeywordstitleChar">
    <w:name w:val="Keywords title Char"/>
    <w:basedOn w:val="JCEATextChar"/>
    <w:link w:val="Keywordstitle"/>
    <w:uiPriority w:val="99"/>
    <w:locked/>
    <w:rsid w:val="002D7CFB"/>
    <w:rPr>
      <w:rFonts w:ascii="Arial" w:eastAsia="Times New Roman" w:hAnsi="Arial" w:cs="Arial"/>
      <w:b/>
      <w:color w:val="000000"/>
      <w:sz w:val="20"/>
      <w:szCs w:val="20"/>
      <w:lang w:val="sk-SK"/>
    </w:rPr>
  </w:style>
  <w:style w:type="paragraph" w:customStyle="1" w:styleId="DecimalAligned">
    <w:name w:val="Decimal Aligned"/>
    <w:basedOn w:val="Normlny"/>
    <w:uiPriority w:val="99"/>
    <w:rsid w:val="00CD1216"/>
    <w:pPr>
      <w:tabs>
        <w:tab w:val="decimal" w:pos="360"/>
      </w:tabs>
      <w:spacing w:before="0" w:after="200"/>
    </w:pPr>
    <w:rPr>
      <w:rFonts w:ascii="Calibri" w:eastAsia="Times New Roman" w:hAnsi="Calibri"/>
      <w:sz w:val="22"/>
    </w:rPr>
  </w:style>
  <w:style w:type="paragraph" w:styleId="Textpoznmkypodiarou">
    <w:name w:val="footnote text"/>
    <w:basedOn w:val="Normlny"/>
    <w:link w:val="TextpoznmkypodiarouChar"/>
    <w:uiPriority w:val="99"/>
    <w:semiHidden/>
    <w:rsid w:val="00CD1216"/>
    <w:pPr>
      <w:spacing w:before="0" w:after="0" w:line="240" w:lineRule="auto"/>
    </w:pPr>
    <w:rPr>
      <w:rFonts w:ascii="Calibri" w:eastAsia="Times New Roman" w:hAnsi="Calibri"/>
      <w:sz w:val="20"/>
      <w:szCs w:val="20"/>
    </w:rPr>
  </w:style>
  <w:style w:type="character" w:customStyle="1" w:styleId="TextpoznmkypodiarouChar">
    <w:name w:val="Text poznámky pod čiarou Char"/>
    <w:basedOn w:val="Predvolenpsmoodseku"/>
    <w:link w:val="Textpoznmkypodiarou"/>
    <w:uiPriority w:val="99"/>
    <w:locked/>
    <w:rsid w:val="00CD1216"/>
    <w:rPr>
      <w:rFonts w:eastAsia="Times New Roman" w:cs="Times New Roman"/>
      <w:sz w:val="20"/>
      <w:szCs w:val="20"/>
    </w:rPr>
  </w:style>
  <w:style w:type="character" w:styleId="Jemnzvraznenie">
    <w:name w:val="Subtle Emphasis"/>
    <w:basedOn w:val="Predvolenpsmoodseku"/>
    <w:uiPriority w:val="99"/>
    <w:qFormat/>
    <w:rsid w:val="00CD1216"/>
    <w:rPr>
      <w:rFonts w:eastAsia="Times New Roman" w:cs="Times New Roman"/>
      <w:i/>
      <w:iCs/>
      <w:color w:val="808080"/>
      <w:sz w:val="22"/>
      <w:szCs w:val="22"/>
      <w:lang w:val="en-US"/>
    </w:rPr>
  </w:style>
  <w:style w:type="table" w:customStyle="1" w:styleId="LightShading-Accent11">
    <w:name w:val="Light Shading - Accent 11"/>
    <w:uiPriority w:val="99"/>
    <w:rsid w:val="00CD1216"/>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JCEATableCaptions">
    <w:name w:val="JCEA Table Captions"/>
    <w:basedOn w:val="JCEAText"/>
    <w:link w:val="JCEATableCaptionsChar"/>
    <w:autoRedefine/>
    <w:uiPriority w:val="99"/>
    <w:rsid w:val="00B446AA"/>
    <w:rPr>
      <w:sz w:val="28"/>
      <w:szCs w:val="28"/>
    </w:rPr>
  </w:style>
  <w:style w:type="character" w:customStyle="1" w:styleId="JCEATableCaptionsChar">
    <w:name w:val="JCEA Table Captions Char"/>
    <w:basedOn w:val="JCEATextChar"/>
    <w:link w:val="JCEATableCaptions"/>
    <w:uiPriority w:val="99"/>
    <w:locked/>
    <w:rsid w:val="00B446AA"/>
    <w:rPr>
      <w:rFonts w:ascii="Arial" w:eastAsia="Times New Roman" w:hAnsi="Arial" w:cs="Arial"/>
      <w:color w:val="000000"/>
      <w:sz w:val="28"/>
      <w:szCs w:val="28"/>
      <w:lang w:val="sk-SK"/>
    </w:rPr>
  </w:style>
  <w:style w:type="paragraph" w:customStyle="1" w:styleId="Footnotes">
    <w:name w:val="Footnotes"/>
    <w:basedOn w:val="JCEAAffiliation"/>
    <w:link w:val="FootnotesChar"/>
    <w:autoRedefine/>
    <w:uiPriority w:val="99"/>
    <w:rsid w:val="002D7CFB"/>
  </w:style>
  <w:style w:type="paragraph" w:styleId="Textbubliny">
    <w:name w:val="Balloon Text"/>
    <w:basedOn w:val="Normlny"/>
    <w:link w:val="TextbublinyChar"/>
    <w:uiPriority w:val="99"/>
    <w:semiHidden/>
    <w:rsid w:val="00142258"/>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258"/>
    <w:rPr>
      <w:rFonts w:ascii="Tahoma" w:hAnsi="Tahoma" w:cs="Tahoma"/>
      <w:sz w:val="16"/>
      <w:szCs w:val="16"/>
    </w:rPr>
  </w:style>
  <w:style w:type="character" w:customStyle="1" w:styleId="FootnotesChar">
    <w:name w:val="Footnotes Char"/>
    <w:basedOn w:val="JCEAAffiliationChar"/>
    <w:link w:val="Footnotes"/>
    <w:uiPriority w:val="99"/>
    <w:locked/>
    <w:rsid w:val="002D7CFB"/>
    <w:rPr>
      <w:rFonts w:ascii="Arial" w:eastAsia="Times New Roman" w:hAnsi="Arial" w:cs="Times New Roman"/>
      <w:color w:val="000000"/>
      <w:sz w:val="20"/>
      <w:lang w:val="sk-SK"/>
    </w:rPr>
  </w:style>
  <w:style w:type="character" w:styleId="Hypertextovprepojenie">
    <w:name w:val="Hyperlink"/>
    <w:basedOn w:val="Predvolenpsmoodseku"/>
    <w:uiPriority w:val="99"/>
    <w:rsid w:val="00E173BF"/>
    <w:rPr>
      <w:rFonts w:cs="Times New Roman"/>
      <w:color w:val="0000FF"/>
      <w:u w:val="single"/>
    </w:rPr>
  </w:style>
  <w:style w:type="paragraph" w:customStyle="1" w:styleId="JCEAreferences">
    <w:name w:val="JCEA references"/>
    <w:basedOn w:val="JCEAText"/>
    <w:link w:val="JCEAreferencesChar"/>
    <w:autoRedefine/>
    <w:uiPriority w:val="99"/>
    <w:rsid w:val="002D7CFB"/>
    <w:pPr>
      <w:ind w:left="992" w:hanging="992"/>
    </w:pPr>
    <w:rPr>
      <w:lang w:val="en-US"/>
    </w:rPr>
  </w:style>
  <w:style w:type="character" w:customStyle="1" w:styleId="JCEAreferencesChar">
    <w:name w:val="JCEA references Char"/>
    <w:basedOn w:val="JCEATextChar"/>
    <w:link w:val="JCEAreferences"/>
    <w:uiPriority w:val="99"/>
    <w:locked/>
    <w:rsid w:val="002D7CFB"/>
    <w:rPr>
      <w:rFonts w:ascii="Arial" w:eastAsia="Times New Roman" w:hAnsi="Arial" w:cs="Arial"/>
      <w:color w:val="000000"/>
      <w:sz w:val="20"/>
      <w:szCs w:val="20"/>
      <w:lang w:val="sk-SK"/>
    </w:rPr>
  </w:style>
  <w:style w:type="paragraph" w:customStyle="1" w:styleId="JCEAAbstract">
    <w:name w:val="JCEA Abstract"/>
    <w:basedOn w:val="Nadpis1"/>
    <w:link w:val="JCEAAbstractChar"/>
    <w:autoRedefine/>
    <w:uiPriority w:val="99"/>
    <w:rsid w:val="006F0300"/>
    <w:rPr>
      <w:b/>
      <w:lang w:val="en-US"/>
    </w:rPr>
  </w:style>
  <w:style w:type="character" w:customStyle="1" w:styleId="JCEAAbstractChar">
    <w:name w:val="JCEA Abstract Char"/>
    <w:basedOn w:val="Nadpis1Char"/>
    <w:link w:val="JCEAAbstract"/>
    <w:uiPriority w:val="99"/>
    <w:locked/>
    <w:rsid w:val="006F0300"/>
    <w:rPr>
      <w:rFonts w:ascii="Arial" w:hAnsi="Arial" w:cs="Times New Roman"/>
      <w:bCs/>
      <w:color w:val="000000"/>
      <w:kern w:val="32"/>
      <w:sz w:val="32"/>
      <w:szCs w:val="32"/>
      <w:lang w:val="sk-SK" w:eastAsia="en-US" w:bidi="ar-SA"/>
    </w:rPr>
  </w:style>
  <w:style w:type="paragraph" w:styleId="Hlavika">
    <w:name w:val="header"/>
    <w:basedOn w:val="Normlny"/>
    <w:link w:val="HlavikaChar"/>
    <w:uiPriority w:val="99"/>
    <w:rsid w:val="00AE303E"/>
    <w:pPr>
      <w:tabs>
        <w:tab w:val="center" w:pos="4320"/>
        <w:tab w:val="right" w:pos="8640"/>
      </w:tabs>
    </w:pPr>
  </w:style>
  <w:style w:type="character" w:customStyle="1" w:styleId="HlavikaChar">
    <w:name w:val="Hlavička Char"/>
    <w:basedOn w:val="Predvolenpsmoodseku"/>
    <w:link w:val="Hlavika"/>
    <w:uiPriority w:val="99"/>
    <w:semiHidden/>
    <w:rsid w:val="00BE0B4E"/>
    <w:rPr>
      <w:rFonts w:ascii="Arial" w:hAnsi="Arial"/>
      <w:sz w:val="24"/>
    </w:rPr>
  </w:style>
  <w:style w:type="paragraph" w:styleId="Pta">
    <w:name w:val="footer"/>
    <w:basedOn w:val="Normlny"/>
    <w:link w:val="PtaChar"/>
    <w:uiPriority w:val="99"/>
    <w:rsid w:val="00AE303E"/>
    <w:pPr>
      <w:tabs>
        <w:tab w:val="center" w:pos="4320"/>
        <w:tab w:val="right" w:pos="8640"/>
      </w:tabs>
    </w:pPr>
  </w:style>
  <w:style w:type="character" w:customStyle="1" w:styleId="PtaChar">
    <w:name w:val="Päta Char"/>
    <w:basedOn w:val="Predvolenpsmoodseku"/>
    <w:link w:val="Pta"/>
    <w:uiPriority w:val="99"/>
    <w:semiHidden/>
    <w:rsid w:val="00BE0B4E"/>
    <w:rPr>
      <w:rFonts w:ascii="Arial" w:hAnsi="Arial"/>
      <w:sz w:val="24"/>
    </w:rPr>
  </w:style>
  <w:style w:type="paragraph" w:customStyle="1" w:styleId="JCEASpacing">
    <w:name w:val="JCEA Spacing"/>
    <w:basedOn w:val="Normlny"/>
    <w:link w:val="JCEASpacingChar"/>
    <w:qFormat/>
    <w:rsid w:val="00116CCF"/>
    <w:pPr>
      <w:spacing w:line="240" w:lineRule="auto"/>
      <w:ind w:firstLine="720"/>
    </w:pPr>
    <w:rPr>
      <w:color w:val="000000"/>
      <w:sz w:val="20"/>
      <w:szCs w:val="20"/>
    </w:rPr>
  </w:style>
  <w:style w:type="character" w:customStyle="1" w:styleId="JCEASpacingChar">
    <w:name w:val="JCEA Spacing Char"/>
    <w:basedOn w:val="Predvolenpsmoodseku"/>
    <w:link w:val="JCEASpacing"/>
    <w:rsid w:val="00116CCF"/>
    <w:rPr>
      <w:rFonts w:ascii="Arial" w:hAnsi="Arial"/>
      <w:color w:val="000000"/>
      <w:sz w:val="20"/>
      <w:szCs w:val="20"/>
    </w:rPr>
  </w:style>
  <w:style w:type="character" w:styleId="PouitHypertextovPrepojenie">
    <w:name w:val="FollowedHyperlink"/>
    <w:basedOn w:val="Predvolenpsmoodseku"/>
    <w:uiPriority w:val="99"/>
    <w:semiHidden/>
    <w:unhideWhenUsed/>
    <w:rsid w:val="00125931"/>
    <w:rPr>
      <w:color w:val="800080"/>
      <w:u w:val="single"/>
    </w:rPr>
  </w:style>
  <w:style w:type="paragraph" w:customStyle="1" w:styleId="JCEAReference">
    <w:name w:val="JCEA Reference"/>
    <w:basedOn w:val="JCEAText"/>
    <w:link w:val="JCEAReferenceChar"/>
    <w:autoRedefine/>
    <w:qFormat/>
    <w:rsid w:val="006317F3"/>
    <w:pPr>
      <w:tabs>
        <w:tab w:val="clear" w:pos="3544"/>
        <w:tab w:val="clear" w:pos="6825"/>
      </w:tabs>
      <w:suppressAutoHyphens w:val="0"/>
      <w:ind w:left="992" w:hanging="992"/>
    </w:pPr>
    <w:rPr>
      <w:rFonts w:eastAsia="Arial"/>
      <w:color w:val="auto"/>
      <w:szCs w:val="24"/>
      <w:lang w:val="en-US" w:bidi="en-US"/>
    </w:rPr>
  </w:style>
  <w:style w:type="character" w:customStyle="1" w:styleId="JCEAReferenceChar">
    <w:name w:val="JCEA Reference Char"/>
    <w:basedOn w:val="JCEATextChar"/>
    <w:link w:val="JCEAReference"/>
    <w:rsid w:val="006317F3"/>
    <w:rPr>
      <w:rFonts w:ascii="Arial" w:eastAsia="Arial" w:hAnsi="Arial" w:cs="Arial"/>
      <w:color w:val="000000"/>
      <w:sz w:val="24"/>
      <w:szCs w:val="24"/>
      <w:lang w:val="sk-SK"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54F6"/>
    <w:pPr>
      <w:spacing w:before="120" w:after="120" w:line="276" w:lineRule="auto"/>
    </w:pPr>
    <w:rPr>
      <w:rFonts w:ascii="Arial" w:hAnsi="Arial"/>
      <w:sz w:val="24"/>
      <w:szCs w:val="22"/>
    </w:rPr>
  </w:style>
  <w:style w:type="paragraph" w:styleId="Nadpis1">
    <w:name w:val="heading 1"/>
    <w:aliases w:val="JCEA Headings"/>
    <w:basedOn w:val="Normlny"/>
    <w:next w:val="Normlny"/>
    <w:link w:val="Nadpis1Char"/>
    <w:autoRedefine/>
    <w:uiPriority w:val="99"/>
    <w:qFormat/>
    <w:rsid w:val="002D7CFB"/>
    <w:pPr>
      <w:keepNext/>
      <w:spacing w:line="240" w:lineRule="auto"/>
      <w:outlineLvl w:val="0"/>
    </w:pPr>
    <w:rPr>
      <w:rFonts w:eastAsia="Times New Roman"/>
      <w:bCs/>
      <w:color w:val="000000"/>
      <w:kern w:val="32"/>
      <w:sz w:val="28"/>
      <w:szCs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JCEA Headings Char"/>
    <w:basedOn w:val="Predvolenpsmoodseku"/>
    <w:link w:val="Nadpis1"/>
    <w:uiPriority w:val="99"/>
    <w:locked/>
    <w:rsid w:val="002D7CFB"/>
    <w:rPr>
      <w:rFonts w:ascii="Arial" w:hAnsi="Arial" w:cs="Times New Roman"/>
      <w:bCs/>
      <w:color w:val="000000"/>
      <w:kern w:val="32"/>
      <w:sz w:val="32"/>
      <w:szCs w:val="32"/>
      <w:lang w:val="sk-SK" w:eastAsia="en-US" w:bidi="ar-SA"/>
    </w:rPr>
  </w:style>
  <w:style w:type="paragraph" w:customStyle="1" w:styleId="JCEAMainTitle">
    <w:name w:val="JCEA  Main Title"/>
    <w:basedOn w:val="Nzov"/>
    <w:next w:val="Nzov"/>
    <w:autoRedefine/>
    <w:uiPriority w:val="99"/>
    <w:rsid w:val="00BC48E0"/>
    <w:pPr>
      <w:pBdr>
        <w:bottom w:val="none" w:sz="0" w:space="0" w:color="auto"/>
      </w:pBdr>
      <w:spacing w:after="120"/>
    </w:pPr>
    <w:rPr>
      <w:rFonts w:ascii="Arial" w:hAnsi="Arial"/>
      <w:b/>
      <w:color w:val="auto"/>
      <w:sz w:val="36"/>
    </w:rPr>
  </w:style>
  <w:style w:type="paragraph" w:styleId="Nzov">
    <w:name w:val="Title"/>
    <w:basedOn w:val="Normlny"/>
    <w:next w:val="Normlny"/>
    <w:link w:val="NzovChar"/>
    <w:uiPriority w:val="99"/>
    <w:qFormat/>
    <w:rsid w:val="006B54F6"/>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99"/>
    <w:locked/>
    <w:rsid w:val="006B54F6"/>
    <w:rPr>
      <w:rFonts w:ascii="Cambria" w:hAnsi="Cambria" w:cs="Times New Roman"/>
      <w:color w:val="17365D"/>
      <w:spacing w:val="5"/>
      <w:kern w:val="28"/>
      <w:sz w:val="52"/>
      <w:szCs w:val="52"/>
    </w:rPr>
  </w:style>
  <w:style w:type="paragraph" w:styleId="Bezriadkovania">
    <w:name w:val="No Spacing"/>
    <w:aliases w:val="JCEA Authors"/>
    <w:autoRedefine/>
    <w:uiPriority w:val="99"/>
    <w:qFormat/>
    <w:rsid w:val="00FE1978"/>
    <w:pPr>
      <w:spacing w:before="120" w:after="120"/>
    </w:pPr>
    <w:rPr>
      <w:rFonts w:ascii="Arial" w:hAnsi="Arial"/>
      <w:color w:val="000000"/>
      <w:sz w:val="24"/>
      <w:szCs w:val="22"/>
    </w:rPr>
  </w:style>
  <w:style w:type="paragraph" w:styleId="Citcia">
    <w:name w:val="Quote"/>
    <w:aliases w:val="JCEA superscript"/>
    <w:basedOn w:val="Normlny"/>
    <w:next w:val="Normlny"/>
    <w:link w:val="CitciaChar"/>
    <w:uiPriority w:val="99"/>
    <w:qFormat/>
    <w:rsid w:val="002D7CFB"/>
    <w:pPr>
      <w:spacing w:line="240" w:lineRule="auto"/>
    </w:pPr>
    <w:rPr>
      <w:iCs/>
      <w:color w:val="000000"/>
      <w:vertAlign w:val="superscript"/>
    </w:rPr>
  </w:style>
  <w:style w:type="character" w:customStyle="1" w:styleId="CitciaChar">
    <w:name w:val="Citácia Char"/>
    <w:aliases w:val="JCEA superscript Char"/>
    <w:basedOn w:val="Predvolenpsmoodseku"/>
    <w:link w:val="Citcia"/>
    <w:uiPriority w:val="99"/>
    <w:locked/>
    <w:rsid w:val="002D7CFB"/>
    <w:rPr>
      <w:rFonts w:ascii="Arial" w:hAnsi="Arial" w:cs="Times New Roman"/>
      <w:iCs/>
      <w:color w:val="000000"/>
      <w:sz w:val="24"/>
      <w:vertAlign w:val="superscript"/>
    </w:rPr>
  </w:style>
  <w:style w:type="paragraph" w:customStyle="1" w:styleId="JCEAAffiliations">
    <w:name w:val="JCEA Affiliations"/>
    <w:basedOn w:val="Normlny"/>
    <w:link w:val="JCEAAffiliationsChar"/>
    <w:uiPriority w:val="99"/>
    <w:rsid w:val="00CD20A2"/>
    <w:pPr>
      <w:spacing w:before="240" w:after="0"/>
    </w:pPr>
    <w:rPr>
      <w:sz w:val="20"/>
      <w:lang w:val="sk-SK"/>
    </w:rPr>
  </w:style>
  <w:style w:type="paragraph" w:customStyle="1" w:styleId="JCEAAffiliation">
    <w:name w:val="JCEA Affiliation"/>
    <w:basedOn w:val="JCEAAffiliations"/>
    <w:link w:val="JCEAAffiliationChar"/>
    <w:autoRedefine/>
    <w:uiPriority w:val="99"/>
    <w:rsid w:val="002D7CFB"/>
    <w:pPr>
      <w:spacing w:before="120" w:after="120" w:line="240" w:lineRule="auto"/>
    </w:pPr>
    <w:rPr>
      <w:color w:val="000000"/>
    </w:rPr>
  </w:style>
  <w:style w:type="character" w:customStyle="1" w:styleId="JCEAAffiliationsChar">
    <w:name w:val="JCEA Affiliations Char"/>
    <w:basedOn w:val="Predvolenpsmoodseku"/>
    <w:link w:val="JCEAAffiliations"/>
    <w:uiPriority w:val="99"/>
    <w:locked/>
    <w:rsid w:val="00CD20A2"/>
    <w:rPr>
      <w:rFonts w:ascii="Arial" w:eastAsia="Times New Roman" w:hAnsi="Arial" w:cs="Times New Roman"/>
      <w:sz w:val="20"/>
      <w:lang w:val="sk-SK"/>
    </w:rPr>
  </w:style>
  <w:style w:type="character" w:customStyle="1" w:styleId="JCEAAffiliationChar">
    <w:name w:val="JCEA Affiliation Char"/>
    <w:basedOn w:val="JCEAAffiliationsChar"/>
    <w:link w:val="JCEAAffiliation"/>
    <w:uiPriority w:val="99"/>
    <w:locked/>
    <w:rsid w:val="002D7CFB"/>
    <w:rPr>
      <w:rFonts w:ascii="Arial" w:eastAsia="Times New Roman" w:hAnsi="Arial" w:cs="Times New Roman"/>
      <w:color w:val="000000"/>
      <w:sz w:val="20"/>
      <w:lang w:val="sk-SK"/>
    </w:rPr>
  </w:style>
  <w:style w:type="paragraph" w:customStyle="1" w:styleId="JCEAText">
    <w:name w:val="JCEA Text"/>
    <w:basedOn w:val="Normlny"/>
    <w:link w:val="JCEATextChar"/>
    <w:autoRedefine/>
    <w:uiPriority w:val="99"/>
    <w:rsid w:val="002D7CFB"/>
    <w:pPr>
      <w:tabs>
        <w:tab w:val="left" w:pos="3544"/>
        <w:tab w:val="left" w:pos="6825"/>
      </w:tabs>
      <w:suppressAutoHyphens/>
      <w:spacing w:line="240" w:lineRule="auto"/>
    </w:pPr>
    <w:rPr>
      <w:rFonts w:cs="Arial"/>
      <w:color w:val="000000"/>
      <w:szCs w:val="20"/>
      <w:lang w:val="sk-SK"/>
    </w:rPr>
  </w:style>
  <w:style w:type="paragraph" w:customStyle="1" w:styleId="Keywordstitle">
    <w:name w:val="Keywords title"/>
    <w:basedOn w:val="JCEAText"/>
    <w:link w:val="KeywordstitleChar"/>
    <w:autoRedefine/>
    <w:uiPriority w:val="99"/>
    <w:rsid w:val="002D7CFB"/>
    <w:rPr>
      <w:b/>
    </w:rPr>
  </w:style>
  <w:style w:type="character" w:customStyle="1" w:styleId="JCEATextChar">
    <w:name w:val="JCEA Text Char"/>
    <w:basedOn w:val="Predvolenpsmoodseku"/>
    <w:link w:val="JCEAText"/>
    <w:uiPriority w:val="99"/>
    <w:locked/>
    <w:rsid w:val="002D7CFB"/>
    <w:rPr>
      <w:rFonts w:ascii="Arial" w:eastAsia="Times New Roman" w:hAnsi="Arial" w:cs="Arial"/>
      <w:color w:val="000000"/>
      <w:sz w:val="20"/>
      <w:szCs w:val="20"/>
      <w:lang w:val="sk-SK"/>
    </w:rPr>
  </w:style>
  <w:style w:type="character" w:customStyle="1" w:styleId="KeywordstitleChar">
    <w:name w:val="Keywords title Char"/>
    <w:basedOn w:val="JCEATextChar"/>
    <w:link w:val="Keywordstitle"/>
    <w:uiPriority w:val="99"/>
    <w:locked/>
    <w:rsid w:val="002D7CFB"/>
    <w:rPr>
      <w:rFonts w:ascii="Arial" w:eastAsia="Times New Roman" w:hAnsi="Arial" w:cs="Arial"/>
      <w:b/>
      <w:color w:val="000000"/>
      <w:sz w:val="20"/>
      <w:szCs w:val="20"/>
      <w:lang w:val="sk-SK"/>
    </w:rPr>
  </w:style>
  <w:style w:type="paragraph" w:customStyle="1" w:styleId="DecimalAligned">
    <w:name w:val="Decimal Aligned"/>
    <w:basedOn w:val="Normlny"/>
    <w:uiPriority w:val="99"/>
    <w:rsid w:val="00CD1216"/>
    <w:pPr>
      <w:tabs>
        <w:tab w:val="decimal" w:pos="360"/>
      </w:tabs>
      <w:spacing w:before="0" w:after="200"/>
    </w:pPr>
    <w:rPr>
      <w:rFonts w:ascii="Calibri" w:eastAsia="Times New Roman" w:hAnsi="Calibri"/>
      <w:sz w:val="22"/>
    </w:rPr>
  </w:style>
  <w:style w:type="paragraph" w:styleId="Textpoznmkypodiarou">
    <w:name w:val="footnote text"/>
    <w:basedOn w:val="Normlny"/>
    <w:link w:val="TextpoznmkypodiarouChar"/>
    <w:uiPriority w:val="99"/>
    <w:semiHidden/>
    <w:rsid w:val="00CD1216"/>
    <w:pPr>
      <w:spacing w:before="0" w:after="0" w:line="240" w:lineRule="auto"/>
    </w:pPr>
    <w:rPr>
      <w:rFonts w:ascii="Calibri" w:eastAsia="Times New Roman" w:hAnsi="Calibri"/>
      <w:sz w:val="20"/>
      <w:szCs w:val="20"/>
    </w:rPr>
  </w:style>
  <w:style w:type="character" w:customStyle="1" w:styleId="TextpoznmkypodiarouChar">
    <w:name w:val="Text poznámky pod čiarou Char"/>
    <w:basedOn w:val="Predvolenpsmoodseku"/>
    <w:link w:val="Textpoznmkypodiarou"/>
    <w:uiPriority w:val="99"/>
    <w:locked/>
    <w:rsid w:val="00CD1216"/>
    <w:rPr>
      <w:rFonts w:eastAsia="Times New Roman" w:cs="Times New Roman"/>
      <w:sz w:val="20"/>
      <w:szCs w:val="20"/>
    </w:rPr>
  </w:style>
  <w:style w:type="character" w:styleId="Jemnzvraznenie">
    <w:name w:val="Subtle Emphasis"/>
    <w:basedOn w:val="Predvolenpsmoodseku"/>
    <w:uiPriority w:val="99"/>
    <w:qFormat/>
    <w:rsid w:val="00CD1216"/>
    <w:rPr>
      <w:rFonts w:eastAsia="Times New Roman" w:cs="Times New Roman"/>
      <w:i/>
      <w:iCs/>
      <w:color w:val="808080"/>
      <w:sz w:val="22"/>
      <w:szCs w:val="22"/>
      <w:lang w:val="en-US"/>
    </w:rPr>
  </w:style>
  <w:style w:type="table" w:customStyle="1" w:styleId="LightShading-Accent11">
    <w:name w:val="Light Shading - Accent 11"/>
    <w:uiPriority w:val="99"/>
    <w:rsid w:val="00CD1216"/>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JCEATableCaptions">
    <w:name w:val="JCEA Table Captions"/>
    <w:basedOn w:val="JCEAText"/>
    <w:link w:val="JCEATableCaptionsChar"/>
    <w:autoRedefine/>
    <w:uiPriority w:val="99"/>
    <w:rsid w:val="00B446AA"/>
    <w:rPr>
      <w:sz w:val="28"/>
      <w:szCs w:val="28"/>
    </w:rPr>
  </w:style>
  <w:style w:type="character" w:customStyle="1" w:styleId="JCEATableCaptionsChar">
    <w:name w:val="JCEA Table Captions Char"/>
    <w:basedOn w:val="JCEATextChar"/>
    <w:link w:val="JCEATableCaptions"/>
    <w:uiPriority w:val="99"/>
    <w:locked/>
    <w:rsid w:val="00B446AA"/>
    <w:rPr>
      <w:rFonts w:ascii="Arial" w:eastAsia="Times New Roman" w:hAnsi="Arial" w:cs="Arial"/>
      <w:color w:val="000000"/>
      <w:sz w:val="28"/>
      <w:szCs w:val="28"/>
      <w:lang w:val="sk-SK"/>
    </w:rPr>
  </w:style>
  <w:style w:type="paragraph" w:customStyle="1" w:styleId="Footnotes">
    <w:name w:val="Footnotes"/>
    <w:basedOn w:val="JCEAAffiliation"/>
    <w:link w:val="FootnotesChar"/>
    <w:autoRedefine/>
    <w:uiPriority w:val="99"/>
    <w:rsid w:val="002D7CFB"/>
  </w:style>
  <w:style w:type="paragraph" w:styleId="Textbubliny">
    <w:name w:val="Balloon Text"/>
    <w:basedOn w:val="Normlny"/>
    <w:link w:val="TextbublinyChar"/>
    <w:uiPriority w:val="99"/>
    <w:semiHidden/>
    <w:rsid w:val="00142258"/>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258"/>
    <w:rPr>
      <w:rFonts w:ascii="Tahoma" w:hAnsi="Tahoma" w:cs="Tahoma"/>
      <w:sz w:val="16"/>
      <w:szCs w:val="16"/>
    </w:rPr>
  </w:style>
  <w:style w:type="character" w:customStyle="1" w:styleId="FootnotesChar">
    <w:name w:val="Footnotes Char"/>
    <w:basedOn w:val="JCEAAffiliationChar"/>
    <w:link w:val="Footnotes"/>
    <w:uiPriority w:val="99"/>
    <w:locked/>
    <w:rsid w:val="002D7CFB"/>
    <w:rPr>
      <w:rFonts w:ascii="Arial" w:eastAsia="Times New Roman" w:hAnsi="Arial" w:cs="Times New Roman"/>
      <w:color w:val="000000"/>
      <w:sz w:val="20"/>
      <w:lang w:val="sk-SK"/>
    </w:rPr>
  </w:style>
  <w:style w:type="character" w:styleId="Hypertextovprepojenie">
    <w:name w:val="Hyperlink"/>
    <w:basedOn w:val="Predvolenpsmoodseku"/>
    <w:uiPriority w:val="99"/>
    <w:rsid w:val="00E173BF"/>
    <w:rPr>
      <w:rFonts w:cs="Times New Roman"/>
      <w:color w:val="0000FF"/>
      <w:u w:val="single"/>
    </w:rPr>
  </w:style>
  <w:style w:type="paragraph" w:customStyle="1" w:styleId="JCEAreferences">
    <w:name w:val="JCEA references"/>
    <w:basedOn w:val="JCEAText"/>
    <w:link w:val="JCEAreferencesChar"/>
    <w:autoRedefine/>
    <w:uiPriority w:val="99"/>
    <w:rsid w:val="002D7CFB"/>
    <w:pPr>
      <w:ind w:left="992" w:hanging="992"/>
    </w:pPr>
    <w:rPr>
      <w:lang w:val="en-US"/>
    </w:rPr>
  </w:style>
  <w:style w:type="character" w:customStyle="1" w:styleId="JCEAreferencesChar">
    <w:name w:val="JCEA references Char"/>
    <w:basedOn w:val="JCEATextChar"/>
    <w:link w:val="JCEAreferences"/>
    <w:uiPriority w:val="99"/>
    <w:locked/>
    <w:rsid w:val="002D7CFB"/>
    <w:rPr>
      <w:rFonts w:ascii="Arial" w:eastAsia="Times New Roman" w:hAnsi="Arial" w:cs="Arial"/>
      <w:color w:val="000000"/>
      <w:sz w:val="20"/>
      <w:szCs w:val="20"/>
      <w:lang w:val="sk-SK"/>
    </w:rPr>
  </w:style>
  <w:style w:type="paragraph" w:customStyle="1" w:styleId="JCEAAbstract">
    <w:name w:val="JCEA Abstract"/>
    <w:basedOn w:val="Nadpis1"/>
    <w:link w:val="JCEAAbstractChar"/>
    <w:autoRedefine/>
    <w:uiPriority w:val="99"/>
    <w:rsid w:val="006F0300"/>
    <w:rPr>
      <w:b/>
      <w:lang w:val="en-US"/>
    </w:rPr>
  </w:style>
  <w:style w:type="character" w:customStyle="1" w:styleId="JCEAAbstractChar">
    <w:name w:val="JCEA Abstract Char"/>
    <w:basedOn w:val="Nadpis1Char"/>
    <w:link w:val="JCEAAbstract"/>
    <w:uiPriority w:val="99"/>
    <w:locked/>
    <w:rsid w:val="006F0300"/>
    <w:rPr>
      <w:rFonts w:ascii="Arial" w:hAnsi="Arial" w:cs="Times New Roman"/>
      <w:bCs/>
      <w:color w:val="000000"/>
      <w:kern w:val="32"/>
      <w:sz w:val="32"/>
      <w:szCs w:val="32"/>
      <w:lang w:val="sk-SK" w:eastAsia="en-US" w:bidi="ar-SA"/>
    </w:rPr>
  </w:style>
  <w:style w:type="paragraph" w:styleId="Hlavika">
    <w:name w:val="header"/>
    <w:basedOn w:val="Normlny"/>
    <w:link w:val="HlavikaChar"/>
    <w:uiPriority w:val="99"/>
    <w:rsid w:val="00AE303E"/>
    <w:pPr>
      <w:tabs>
        <w:tab w:val="center" w:pos="4320"/>
        <w:tab w:val="right" w:pos="8640"/>
      </w:tabs>
    </w:pPr>
  </w:style>
  <w:style w:type="character" w:customStyle="1" w:styleId="HlavikaChar">
    <w:name w:val="Hlavička Char"/>
    <w:basedOn w:val="Predvolenpsmoodseku"/>
    <w:link w:val="Hlavika"/>
    <w:uiPriority w:val="99"/>
    <w:semiHidden/>
    <w:rsid w:val="00BE0B4E"/>
    <w:rPr>
      <w:rFonts w:ascii="Arial" w:hAnsi="Arial"/>
      <w:sz w:val="24"/>
    </w:rPr>
  </w:style>
  <w:style w:type="paragraph" w:styleId="Pta">
    <w:name w:val="footer"/>
    <w:basedOn w:val="Normlny"/>
    <w:link w:val="PtaChar"/>
    <w:uiPriority w:val="99"/>
    <w:rsid w:val="00AE303E"/>
    <w:pPr>
      <w:tabs>
        <w:tab w:val="center" w:pos="4320"/>
        <w:tab w:val="right" w:pos="8640"/>
      </w:tabs>
    </w:pPr>
  </w:style>
  <w:style w:type="character" w:customStyle="1" w:styleId="PtaChar">
    <w:name w:val="Päta Char"/>
    <w:basedOn w:val="Predvolenpsmoodseku"/>
    <w:link w:val="Pta"/>
    <w:uiPriority w:val="99"/>
    <w:semiHidden/>
    <w:rsid w:val="00BE0B4E"/>
    <w:rPr>
      <w:rFonts w:ascii="Arial" w:hAnsi="Arial"/>
      <w:sz w:val="24"/>
    </w:rPr>
  </w:style>
  <w:style w:type="paragraph" w:customStyle="1" w:styleId="JCEASpacing">
    <w:name w:val="JCEA Spacing"/>
    <w:basedOn w:val="Normlny"/>
    <w:link w:val="JCEASpacingChar"/>
    <w:qFormat/>
    <w:rsid w:val="00116CCF"/>
    <w:pPr>
      <w:spacing w:line="240" w:lineRule="auto"/>
      <w:ind w:firstLine="720"/>
    </w:pPr>
    <w:rPr>
      <w:color w:val="000000"/>
      <w:sz w:val="20"/>
      <w:szCs w:val="20"/>
    </w:rPr>
  </w:style>
  <w:style w:type="character" w:customStyle="1" w:styleId="JCEASpacingChar">
    <w:name w:val="JCEA Spacing Char"/>
    <w:basedOn w:val="Predvolenpsmoodseku"/>
    <w:link w:val="JCEASpacing"/>
    <w:rsid w:val="00116CCF"/>
    <w:rPr>
      <w:rFonts w:ascii="Arial" w:hAnsi="Arial"/>
      <w:color w:val="000000"/>
      <w:sz w:val="20"/>
      <w:szCs w:val="20"/>
    </w:rPr>
  </w:style>
  <w:style w:type="character" w:styleId="PouitHypertextovPrepojenie">
    <w:name w:val="FollowedHyperlink"/>
    <w:basedOn w:val="Predvolenpsmoodseku"/>
    <w:uiPriority w:val="99"/>
    <w:semiHidden/>
    <w:unhideWhenUsed/>
    <w:rsid w:val="00125931"/>
    <w:rPr>
      <w:color w:val="800080"/>
      <w:u w:val="single"/>
    </w:rPr>
  </w:style>
  <w:style w:type="paragraph" w:customStyle="1" w:styleId="JCEAReference">
    <w:name w:val="JCEA Reference"/>
    <w:basedOn w:val="JCEAText"/>
    <w:link w:val="JCEAReferenceChar"/>
    <w:autoRedefine/>
    <w:qFormat/>
    <w:rsid w:val="006317F3"/>
    <w:pPr>
      <w:tabs>
        <w:tab w:val="clear" w:pos="3544"/>
        <w:tab w:val="clear" w:pos="6825"/>
      </w:tabs>
      <w:suppressAutoHyphens w:val="0"/>
      <w:ind w:left="992" w:hanging="992"/>
    </w:pPr>
    <w:rPr>
      <w:rFonts w:eastAsia="Arial"/>
      <w:color w:val="auto"/>
      <w:szCs w:val="24"/>
      <w:lang w:val="en-US" w:bidi="en-US"/>
    </w:rPr>
  </w:style>
  <w:style w:type="character" w:customStyle="1" w:styleId="JCEAReferenceChar">
    <w:name w:val="JCEA Reference Char"/>
    <w:basedOn w:val="JCEATextChar"/>
    <w:link w:val="JCEAReference"/>
    <w:rsid w:val="006317F3"/>
    <w:rPr>
      <w:rFonts w:ascii="Arial" w:eastAsia="Arial" w:hAnsi="Arial" w:cs="Arial"/>
      <w:color w:val="000000"/>
      <w:sz w:val="24"/>
      <w:szCs w:val="24"/>
      <w:lang w:val="sk-SK"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408">
      <w:bodyDiv w:val="1"/>
      <w:marLeft w:val="0"/>
      <w:marRight w:val="0"/>
      <w:marTop w:val="0"/>
      <w:marBottom w:val="0"/>
      <w:divBdr>
        <w:top w:val="none" w:sz="0" w:space="0" w:color="auto"/>
        <w:left w:val="none" w:sz="0" w:space="0" w:color="auto"/>
        <w:bottom w:val="none" w:sz="0" w:space="0" w:color="auto"/>
        <w:right w:val="none" w:sz="0" w:space="0" w:color="auto"/>
      </w:divBdr>
      <w:divsChild>
        <w:div w:id="2107455710">
          <w:marLeft w:val="0"/>
          <w:marRight w:val="0"/>
          <w:marTop w:val="0"/>
          <w:marBottom w:val="0"/>
          <w:divBdr>
            <w:top w:val="none" w:sz="0" w:space="0" w:color="auto"/>
            <w:left w:val="none" w:sz="0" w:space="0" w:color="auto"/>
            <w:bottom w:val="none" w:sz="0" w:space="0" w:color="auto"/>
            <w:right w:val="none" w:sz="0" w:space="0" w:color="auto"/>
          </w:divBdr>
        </w:div>
        <w:div w:id="661393251">
          <w:marLeft w:val="0"/>
          <w:marRight w:val="0"/>
          <w:marTop w:val="0"/>
          <w:marBottom w:val="0"/>
          <w:divBdr>
            <w:top w:val="none" w:sz="0" w:space="0" w:color="auto"/>
            <w:left w:val="none" w:sz="0" w:space="0" w:color="auto"/>
            <w:bottom w:val="none" w:sz="0" w:space="0" w:color="auto"/>
            <w:right w:val="none" w:sz="0" w:space="0" w:color="auto"/>
          </w:divBdr>
        </w:div>
        <w:div w:id="1138034446">
          <w:marLeft w:val="0"/>
          <w:marRight w:val="0"/>
          <w:marTop w:val="0"/>
          <w:marBottom w:val="0"/>
          <w:divBdr>
            <w:top w:val="none" w:sz="0" w:space="0" w:color="auto"/>
            <w:left w:val="none" w:sz="0" w:space="0" w:color="auto"/>
            <w:bottom w:val="none" w:sz="0" w:space="0" w:color="auto"/>
            <w:right w:val="none" w:sz="0" w:space="0" w:color="auto"/>
          </w:divBdr>
        </w:div>
        <w:div w:id="71528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13/JCEA01/17.1.1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5513/JCEA01/16.4.1648" TargetMode="External"/><Relationship Id="rId4" Type="http://schemas.openxmlformats.org/officeDocument/2006/relationships/webSettings" Target="webSettings.xml"/><Relationship Id="rId9" Type="http://schemas.openxmlformats.org/officeDocument/2006/relationships/hyperlink" Target="http://www.hpa.hr/wp-content/uploads/2014/06/05%20Oznacavanje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7659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Title in English - 18 point Arial font, bold, lowercase</vt:lpstr>
      <vt:lpstr>Title in English - 18 point Arial font, bold, lowercase</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- 18 point Arial font, bold, lowercase</dc:title>
  <dc:creator>korisnik</dc:creator>
  <cp:lastModifiedBy>PhDr. Ľubica Jedličková, PhD.</cp:lastModifiedBy>
  <cp:revision>2</cp:revision>
  <cp:lastPrinted>2015-10-21T12:30:00Z</cp:lastPrinted>
  <dcterms:created xsi:type="dcterms:W3CDTF">2018-03-03T08:35:00Z</dcterms:created>
  <dcterms:modified xsi:type="dcterms:W3CDTF">2018-03-03T08:35:00Z</dcterms:modified>
</cp:coreProperties>
</file>